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B226A" w:rsidRDefault="00EC062C" w:rsidP="008E6FCF">
      <w:pPr>
        <w:pStyle w:val="Rubrik1"/>
      </w:pPr>
      <w:bookmarkStart w:id="0" w:name="_GoBack"/>
      <w:bookmarkEnd w:id="0"/>
      <w:r>
        <w:t xml:space="preserve">Remissvar från Statens musikverk </w:t>
      </w:r>
      <w:r w:rsidR="00624239">
        <w:t xml:space="preserve">avseende </w:t>
      </w:r>
      <w:r>
        <w:t>Ku2019/00550/KO</w:t>
      </w:r>
    </w:p>
    <w:p w:rsidR="00EC062C" w:rsidRPr="00EC062C" w:rsidRDefault="00EC062C" w:rsidP="00EC062C">
      <w:pPr>
        <w:rPr>
          <w:i/>
          <w:color w:val="000000"/>
          <w:lang w:eastAsia="en-GB"/>
        </w:rPr>
      </w:pPr>
      <w:r w:rsidRPr="00EC062C">
        <w:rPr>
          <w:rFonts w:eastAsiaTheme="minorHAnsi"/>
          <w:i/>
          <w:lang w:eastAsia="en-GB"/>
        </w:rPr>
        <w:t>Rapporten Demokratins skattkammare – Förslag till nationell biblioteksstrategi.</w:t>
      </w:r>
    </w:p>
    <w:p w:rsidR="00EC062C" w:rsidRPr="00EC062C" w:rsidRDefault="00EC062C" w:rsidP="00EC062C">
      <w:r w:rsidRPr="00EC062C">
        <w:t xml:space="preserve">Musik- och teaterbiblioteket vid Musikverket inkommer här med synpunkter på förslaget till nationell biblioteksstrategi som överlämnades till regeringen i mars 2019. Vi har främst granskat förslaget utifrån specialbibliotekens/forskningsbibliotekens perspektiv och i synnerhet ämnesområdena musik och teater. Att specialbibliotekens material och kompetens tas tillvara och sprids över hela landet är viktigt av flera skäl, såväl med tanke på en demokratisk tillgång till kulturarvet över hela landet men också med tanke på hushållandet med ekonomiska resurser. </w:t>
      </w:r>
    </w:p>
    <w:p w:rsidR="00EC062C" w:rsidRPr="00EC062C" w:rsidRDefault="00EC062C" w:rsidP="00EC062C">
      <w:pPr>
        <w:rPr>
          <w:rFonts w:eastAsiaTheme="minorHAnsi"/>
        </w:rPr>
      </w:pPr>
      <w:r w:rsidRPr="00EC062C">
        <w:rPr>
          <w:rFonts w:eastAsiaTheme="minorHAnsi"/>
        </w:rPr>
        <w:t>Vi instämmer med förslaget vad gäller förbättrade möjligheter till fjärrlån, som är en mycket viktig del av svenskt biblioteksliv. Men för att detta ska fungera krävs inte bara att själva fjärrlånehanteringen fungerar effektivt. Folkbiblioteken behöver stöd gällande ämneskompetens och repertoarkännedom, där skulle Musik- och teaterbiblioteket kunna vara en mer aktiv samarbetspart med folkbiblioteken för att nå ut med musik- och teatermaterial. Vidare är digitalisering en nyckel, de digitala kanalerna skapar möjligheter för ett mer effektivt utnyttjande av bibliotekens gemensamma resurser. Men vikten av användbara sökgränssnitt och väl fungerande metadatahantering är avgörande för att den digitala förmedlingen ska fungera väl. På denna punkt saknar Musikverket klarare skrivningar i förslaget. Här krävs ett tydligt nationellt ansvar och ytterligare resurstilldelning. Vi håller med om slutsatsen: ”Kontinuerlig kompetensutveckling måste genomföras så att bibliotekens personal kan följa den digitala utvecklingen”.</w:t>
      </w:r>
    </w:p>
    <w:p w:rsidR="00EC062C" w:rsidRPr="00EC062C" w:rsidRDefault="00EC062C" w:rsidP="00EC062C">
      <w:pPr>
        <w:rPr>
          <w:rFonts w:eastAsiaTheme="minorHAnsi"/>
        </w:rPr>
      </w:pPr>
      <w:r w:rsidRPr="00EC062C">
        <w:rPr>
          <w:rFonts w:eastAsiaTheme="minorHAnsi"/>
        </w:rPr>
        <w:t xml:space="preserve">Det nationella ansvaret gällande ämnesområden inom musik och teater kan tydliggöras ytterligare både gällande katalogiseringsfrågor och ämneskompetens. Musik- och teaterbiblioteket har idag den främsta kompetensen gällande detta och samarbetar med Kungliga biblioteket i denna fråga. </w:t>
      </w:r>
    </w:p>
    <w:p w:rsidR="00EC062C" w:rsidRPr="00EC062C" w:rsidRDefault="00EC062C" w:rsidP="00EC062C">
      <w:pPr>
        <w:rPr>
          <w:rFonts w:eastAsiaTheme="minorHAnsi"/>
        </w:rPr>
      </w:pPr>
      <w:r w:rsidRPr="00EC062C">
        <w:rPr>
          <w:rFonts w:eastAsiaTheme="minorHAnsi"/>
        </w:rPr>
        <w:lastRenderedPageBreak/>
        <w:t>Att arbeta med musiktryck/noter och klingande material kräver särskild kompetens när det gäller katalogisering, förvärv och hantering av referensfrågor. Möjlighet till utbildning inom området bör finnas antingen inom biblioteks- och informationsvetenskapsutbildningarna eller erbjudas genom Musik- och teaterbiblioteket/Kungliga biblioteket. Musikverket saknar en tydligare skrivning av detta i förslaget.</w:t>
      </w:r>
    </w:p>
    <w:p w:rsidR="00EC062C" w:rsidRPr="00EC062C" w:rsidRDefault="00EC062C" w:rsidP="00EC062C">
      <w:pPr>
        <w:rPr>
          <w:rFonts w:eastAsiaTheme="minorHAnsi"/>
        </w:rPr>
      </w:pPr>
      <w:r w:rsidRPr="00EC062C">
        <w:rPr>
          <w:rFonts w:eastAsiaTheme="minorHAnsi"/>
        </w:rPr>
        <w:t>Musikverket delar förslagets tankar gällande bibliotekens viktiga funktion som mötesplats. (”…en mötesplats man söker sig till för att dela upplevelser, tankar och kreativa uttryck med andra”). Musikens och teaterns kulturarv har en viktig funktion som ingångar till såväl kulturhistorien som den samtida kulturen. Musikverket vill betona musikens och teaterns roller i förståelsen av andra kulturer och som verktyg för integration och saknar tydlighet angående specialbibliotekens roll i detta.</w:t>
      </w:r>
    </w:p>
    <w:p w:rsidR="00EC062C" w:rsidRPr="00EC062C" w:rsidRDefault="00EC062C" w:rsidP="00EC062C">
      <w:pPr>
        <w:rPr>
          <w:rFonts w:eastAsiaTheme="minorHAnsi"/>
        </w:rPr>
      </w:pPr>
      <w:r w:rsidRPr="00EC062C">
        <w:rPr>
          <w:rFonts w:eastAsiaTheme="minorHAnsi"/>
        </w:rPr>
        <w:t>Vi välkomnar förslaget om bibliotekens ”möjligheter att anställa personal med mångspråkig kompetens bör förstärkas genom olika statliga stödinsatser”. När det gäller musik och teater är kulturell kompetens ett måste för att kunna erbjuda relevant service till dagens låntagare.</w:t>
      </w:r>
    </w:p>
    <w:p w:rsidR="00EC062C" w:rsidRPr="00EC062C" w:rsidRDefault="00EC062C" w:rsidP="00EC062C">
      <w:pPr>
        <w:rPr>
          <w:rFonts w:eastAsia="SimSun"/>
          <w:bCs/>
          <w:kern w:val="1"/>
          <w:lang w:eastAsia="hi-IN" w:bidi="hi-IN"/>
        </w:rPr>
      </w:pPr>
      <w:r w:rsidRPr="00EC062C">
        <w:rPr>
          <w:rFonts w:eastAsia="SimSun"/>
          <w:bCs/>
          <w:kern w:val="1"/>
          <w:lang w:eastAsia="hi-IN" w:bidi="hi-IN"/>
        </w:rPr>
        <w:t>I förslaget skriver man att på ”biblioteken ordnas arrangemang som författarbesök, utställningar, filmvisningar, konserter och föreläsningar…” Musikverket vill poängtera att specialbiblioteken har mycket att erbjuda här både genom egna arrangemang men och som stöd och inspiration till folkbiblioteken. Specialbiblioteken är också en plats för att synliggöra forskning inom olika ämnesområden. Musikverket vill betona att det är synnerligen värdefullt att ta till vara special-bibliotekens unika kompetens i skärningspunkten mellan folkbibliotek och forskningsbibliotek.</w:t>
      </w:r>
    </w:p>
    <w:p w:rsidR="00EC062C" w:rsidRPr="00EC062C" w:rsidRDefault="00EC062C" w:rsidP="00EC062C">
      <w:pPr>
        <w:rPr>
          <w:rFonts w:ascii="Times New Roman" w:eastAsiaTheme="minorHAnsi" w:hAnsi="Times New Roman" w:cs="Times New Roman"/>
        </w:rPr>
      </w:pPr>
    </w:p>
    <w:p w:rsidR="00EC062C" w:rsidRPr="00EC062C" w:rsidRDefault="00EC062C" w:rsidP="00EC062C">
      <w:pPr>
        <w:rPr>
          <w:rFonts w:eastAsiaTheme="minorHAnsi"/>
        </w:rPr>
      </w:pPr>
      <w:r w:rsidRPr="00EC062C">
        <w:rPr>
          <w:rFonts w:eastAsiaTheme="minorHAnsi"/>
        </w:rPr>
        <w:t>Gerhard Kunosson</w:t>
      </w:r>
    </w:p>
    <w:p w:rsidR="00EC062C" w:rsidRPr="00EC062C" w:rsidRDefault="00EC062C" w:rsidP="00EC062C">
      <w:pPr>
        <w:rPr>
          <w:rFonts w:eastAsiaTheme="minorHAnsi"/>
        </w:rPr>
      </w:pPr>
      <w:r w:rsidRPr="00EC062C">
        <w:rPr>
          <w:rFonts w:eastAsiaTheme="minorHAnsi"/>
        </w:rPr>
        <w:t>Vikarierande Generaldirektör</w:t>
      </w:r>
    </w:p>
    <w:p w:rsidR="00EC062C" w:rsidRPr="00EC062C" w:rsidRDefault="00EC062C" w:rsidP="00EC062C">
      <w:pPr>
        <w:rPr>
          <w:rFonts w:eastAsiaTheme="minorHAnsi"/>
        </w:rPr>
      </w:pPr>
    </w:p>
    <w:p w:rsidR="00EC062C" w:rsidRPr="00EC062C" w:rsidRDefault="00EC062C" w:rsidP="00EC062C">
      <w:pPr>
        <w:rPr>
          <w:rFonts w:eastAsiaTheme="minorHAnsi"/>
        </w:rPr>
      </w:pPr>
      <w:r w:rsidRPr="00EC062C">
        <w:rPr>
          <w:rFonts w:eastAsiaTheme="minorHAnsi"/>
        </w:rPr>
        <w:t>I handläggningen av ärendet har överbibliotekarie Dan Lundberg och biträdande bibliotekschef Kerstin Carpvik deltagit.</w:t>
      </w:r>
    </w:p>
    <w:p w:rsidR="00EC062C" w:rsidRPr="00EC062C" w:rsidRDefault="00EC062C" w:rsidP="00EC062C">
      <w:pPr>
        <w:widowControl/>
        <w:suppressAutoHyphens w:val="0"/>
        <w:spacing w:after="160" w:line="240" w:lineRule="auto"/>
        <w:ind w:right="452"/>
        <w:rPr>
          <w:rFonts w:asciiTheme="majorHAnsi" w:eastAsiaTheme="minorHAnsi" w:hAnsiTheme="majorHAnsi" w:cstheme="majorHAnsi"/>
          <w:kern w:val="0"/>
        </w:rPr>
      </w:pPr>
    </w:p>
    <w:p w:rsidR="008E6FCF" w:rsidRPr="008E6FCF" w:rsidRDefault="008E6FCF" w:rsidP="008E6FCF">
      <w:pPr>
        <w:rPr>
          <w:rStyle w:val="Diskretbetoning"/>
          <w:i w:val="0"/>
          <w:iCs w:val="0"/>
          <w:color w:val="auto"/>
        </w:rPr>
      </w:pPr>
    </w:p>
    <w:sectPr w:rsidR="008E6FCF" w:rsidRPr="008E6FCF" w:rsidSect="00CA3FB7">
      <w:headerReference w:type="even" r:id="rId9"/>
      <w:headerReference w:type="default" r:id="rId10"/>
      <w:footerReference w:type="even" r:id="rId11"/>
      <w:footerReference w:type="default" r:id="rId12"/>
      <w:headerReference w:type="first" r:id="rId13"/>
      <w:footerReference w:type="first" r:id="rId14"/>
      <w:pgSz w:w="11906" w:h="16838" w:code="9"/>
      <w:pgMar w:top="3158" w:right="1247" w:bottom="1134" w:left="1418" w:header="987"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16" w:rsidRDefault="002D0616" w:rsidP="00CC2EDB">
      <w:r>
        <w:separator/>
      </w:r>
    </w:p>
  </w:endnote>
  <w:endnote w:type="continuationSeparator" w:id="0">
    <w:p w:rsidR="002D0616" w:rsidRDefault="002D0616" w:rsidP="00CC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0000000000000000000"/>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C43" w:rsidRDefault="00992C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C43" w:rsidRDefault="00992C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52" w:rsidRPr="008E6FCF" w:rsidRDefault="00766F52">
    <w:pPr>
      <w:rPr>
        <w:rFonts w:cs="Arial"/>
      </w:rPr>
    </w:pPr>
  </w:p>
  <w:p w:rsidR="00766F52" w:rsidRPr="008E6FCF" w:rsidRDefault="00766F52">
    <w:pPr>
      <w:rPr>
        <w:rFonts w:cs="Arial"/>
      </w:rPr>
    </w:pPr>
  </w:p>
  <w:tbl>
    <w:tblPr>
      <w:tblW w:w="6946" w:type="dxa"/>
      <w:tblLayout w:type="fixed"/>
      <w:tblCellMar>
        <w:left w:w="0" w:type="dxa"/>
        <w:right w:w="0" w:type="dxa"/>
      </w:tblCellMar>
      <w:tblLook w:val="0000" w:firstRow="0" w:lastRow="0" w:firstColumn="0" w:lastColumn="0" w:noHBand="0" w:noVBand="0"/>
    </w:tblPr>
    <w:tblGrid>
      <w:gridCol w:w="2977"/>
      <w:gridCol w:w="3969"/>
    </w:tblGrid>
    <w:tr w:rsidR="00766F52" w:rsidRPr="00787B2F" w:rsidTr="00766F52">
      <w:trPr>
        <w:trHeight w:val="220"/>
      </w:trPr>
      <w:tc>
        <w:tcPr>
          <w:tcW w:w="2977" w:type="dxa"/>
          <w:shd w:val="clear" w:color="auto" w:fill="auto"/>
        </w:tcPr>
        <w:p w:rsidR="00766F52" w:rsidRPr="008E6FCF" w:rsidRDefault="00766F52" w:rsidP="008E6FCF">
          <w:pPr>
            <w:pStyle w:val="Sidfot"/>
          </w:pPr>
          <w:r w:rsidRPr="008E6FCF">
            <w:rPr>
              <w:b/>
              <w:sz w:val="18"/>
              <w:szCs w:val="18"/>
            </w:rPr>
            <w:t>Statens</w:t>
          </w:r>
          <w:r w:rsidRPr="008E6FCF">
            <w:t xml:space="preserve"> </w:t>
          </w:r>
          <w:r w:rsidRPr="008E6FCF">
            <w:rPr>
              <w:b/>
              <w:sz w:val="18"/>
              <w:szCs w:val="18"/>
            </w:rPr>
            <w:t>musikverk</w:t>
          </w:r>
        </w:p>
      </w:tc>
      <w:tc>
        <w:tcPr>
          <w:tcW w:w="3969" w:type="dxa"/>
          <w:shd w:val="clear" w:color="auto" w:fill="auto"/>
        </w:tcPr>
        <w:p w:rsidR="00766F52" w:rsidRDefault="00766F52" w:rsidP="008E6FCF">
          <w:pPr>
            <w:pStyle w:val="Sidfot"/>
          </w:pPr>
        </w:p>
      </w:tc>
    </w:tr>
    <w:tr w:rsidR="00766F52" w:rsidRPr="00787B2F" w:rsidTr="00766F52">
      <w:trPr>
        <w:trHeight w:val="220"/>
      </w:trPr>
      <w:tc>
        <w:tcPr>
          <w:tcW w:w="2977" w:type="dxa"/>
          <w:shd w:val="clear" w:color="auto" w:fill="auto"/>
        </w:tcPr>
        <w:p w:rsidR="00766F52" w:rsidRPr="008E6FCF" w:rsidRDefault="00766F52" w:rsidP="008E6FCF">
          <w:pPr>
            <w:pStyle w:val="Sidfot"/>
          </w:pPr>
          <w:r w:rsidRPr="008E6FCF">
            <w:t>Box 16326</w:t>
          </w:r>
        </w:p>
      </w:tc>
      <w:tc>
        <w:tcPr>
          <w:tcW w:w="3969" w:type="dxa"/>
          <w:shd w:val="clear" w:color="auto" w:fill="auto"/>
        </w:tcPr>
        <w:p w:rsidR="00766F52" w:rsidRDefault="00766F52" w:rsidP="008E6FCF">
          <w:pPr>
            <w:pStyle w:val="Sidfot"/>
          </w:pPr>
          <w:r>
            <w:t>Tel 08</w:t>
          </w:r>
          <w:r w:rsidR="00CA3FB7">
            <w:t xml:space="preserve"> </w:t>
          </w:r>
          <w:r w:rsidR="00A94353">
            <w:t>5</w:t>
          </w:r>
          <w:r>
            <w:t>19 554 00</w:t>
          </w:r>
        </w:p>
      </w:tc>
    </w:tr>
    <w:tr w:rsidR="00766F52" w:rsidRPr="00787B2F" w:rsidTr="00766F52">
      <w:trPr>
        <w:trHeight w:val="220"/>
      </w:trPr>
      <w:tc>
        <w:tcPr>
          <w:tcW w:w="2977" w:type="dxa"/>
          <w:shd w:val="clear" w:color="auto" w:fill="auto"/>
        </w:tcPr>
        <w:p w:rsidR="00766F52" w:rsidRDefault="00766F52" w:rsidP="008E6FCF">
          <w:pPr>
            <w:pStyle w:val="Sidfot"/>
          </w:pPr>
          <w:r>
            <w:t>103 26 Stockholm</w:t>
          </w:r>
        </w:p>
      </w:tc>
      <w:tc>
        <w:tcPr>
          <w:tcW w:w="3969" w:type="dxa"/>
          <w:shd w:val="clear" w:color="auto" w:fill="auto"/>
        </w:tcPr>
        <w:p w:rsidR="00766F52" w:rsidRDefault="00766F52" w:rsidP="008E6FCF">
          <w:pPr>
            <w:pStyle w:val="Sidfot"/>
          </w:pPr>
          <w:r>
            <w:t>Org nr 202100-3666</w:t>
          </w:r>
        </w:p>
      </w:tc>
    </w:tr>
    <w:tr w:rsidR="00766F52" w:rsidRPr="00787B2F" w:rsidTr="00766F52">
      <w:trPr>
        <w:trHeight w:val="220"/>
      </w:trPr>
      <w:tc>
        <w:tcPr>
          <w:tcW w:w="2977" w:type="dxa"/>
          <w:shd w:val="clear" w:color="auto" w:fill="auto"/>
        </w:tcPr>
        <w:p w:rsidR="00766F52" w:rsidRDefault="00766F52" w:rsidP="005F5746">
          <w:pPr>
            <w:pStyle w:val="Sidfot"/>
          </w:pPr>
          <w:r>
            <w:t xml:space="preserve">Besöksadress: </w:t>
          </w:r>
          <w:r w:rsidR="005F5746">
            <w:t>Sibyllegatan 2</w:t>
          </w:r>
        </w:p>
      </w:tc>
      <w:tc>
        <w:tcPr>
          <w:tcW w:w="3969" w:type="dxa"/>
          <w:shd w:val="clear" w:color="auto" w:fill="auto"/>
        </w:tcPr>
        <w:p w:rsidR="00766F52" w:rsidRDefault="00766F52" w:rsidP="008E6FCF">
          <w:pPr>
            <w:pStyle w:val="Sidfot"/>
          </w:pPr>
          <w:r>
            <w:t>musikverket.se</w:t>
          </w:r>
        </w:p>
      </w:tc>
    </w:tr>
  </w:tbl>
  <w:p w:rsidR="00766F52" w:rsidRDefault="00766F52" w:rsidP="008E6FCF">
    <w:pPr>
      <w:pStyle w:val="Sidfot"/>
    </w:pPr>
  </w:p>
  <w:p w:rsidR="00E57677" w:rsidRDefault="00E57677" w:rsidP="008E6F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16" w:rsidRDefault="002D0616" w:rsidP="00CC2EDB">
      <w:r>
        <w:separator/>
      </w:r>
    </w:p>
  </w:footnote>
  <w:footnote w:type="continuationSeparator" w:id="0">
    <w:p w:rsidR="002D0616" w:rsidRDefault="002D0616" w:rsidP="00CC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C43" w:rsidRDefault="00992C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52" w:rsidRPr="00CE533C" w:rsidRDefault="00CA3FB7" w:rsidP="0038043B">
    <w:pPr>
      <w:suppressLineNumbers/>
      <w:tabs>
        <w:tab w:val="center" w:pos="4819"/>
        <w:tab w:val="right" w:pos="9638"/>
      </w:tabs>
      <w:spacing w:line="14" w:lineRule="exact"/>
      <w:rPr>
        <w:sz w:val="2"/>
        <w:szCs w:val="2"/>
      </w:rPr>
    </w:pPr>
    <w:r w:rsidRPr="00570E57">
      <w:rPr>
        <w:noProof/>
        <w:sz w:val="2"/>
        <w:szCs w:val="2"/>
        <w:lang w:eastAsia="sv-SE"/>
      </w:rPr>
      <mc:AlternateContent>
        <mc:Choice Requires="wps">
          <w:drawing>
            <wp:anchor distT="0" distB="0" distL="114300" distR="114300" simplePos="0" relativeHeight="251676672" behindDoc="0" locked="0" layoutInCell="1" allowOverlap="1" wp14:anchorId="53255660" wp14:editId="3554F297">
              <wp:simplePos x="0" y="0"/>
              <wp:positionH relativeFrom="rightMargin">
                <wp:posOffset>-449617</wp:posOffset>
              </wp:positionH>
              <wp:positionV relativeFrom="page">
                <wp:posOffset>720090</wp:posOffset>
              </wp:positionV>
              <wp:extent cx="539750" cy="2565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7DE" w:rsidRPr="003A4356" w:rsidRDefault="00E207DE" w:rsidP="00E207DE">
                          <w:pPr>
                            <w:ind w:left="-142"/>
                            <w:jc w:val="right"/>
                            <w:rPr>
                              <w:sz w:val="18"/>
                              <w:szCs w:val="18"/>
                            </w:rPr>
                          </w:pPr>
                          <w:r w:rsidRPr="003A4356">
                            <w:rPr>
                              <w:sz w:val="18"/>
                              <w:szCs w:val="18"/>
                            </w:rPr>
                            <w:fldChar w:fldCharType="begin"/>
                          </w:r>
                          <w:r w:rsidRPr="003A4356">
                            <w:rPr>
                              <w:sz w:val="18"/>
                              <w:szCs w:val="18"/>
                            </w:rPr>
                            <w:instrText xml:space="preserve"> PAGE </w:instrText>
                          </w:r>
                          <w:r w:rsidRPr="003A4356">
                            <w:rPr>
                              <w:sz w:val="18"/>
                              <w:szCs w:val="18"/>
                            </w:rPr>
                            <w:fldChar w:fldCharType="separate"/>
                          </w:r>
                          <w:r w:rsidR="00313A7A">
                            <w:rPr>
                              <w:noProof/>
                              <w:sz w:val="18"/>
                              <w:szCs w:val="18"/>
                            </w:rPr>
                            <w:t>2</w:t>
                          </w:r>
                          <w:r w:rsidRPr="003A4356">
                            <w:rPr>
                              <w:sz w:val="18"/>
                              <w:szCs w:val="18"/>
                            </w:rPr>
                            <w:fldChar w:fldCharType="end"/>
                          </w:r>
                          <w:r w:rsidRPr="003A4356">
                            <w:rPr>
                              <w:sz w:val="18"/>
                              <w:szCs w:val="18"/>
                            </w:rPr>
                            <w:t>(</w:t>
                          </w:r>
                          <w:r w:rsidRPr="003A4356">
                            <w:rPr>
                              <w:sz w:val="18"/>
                              <w:szCs w:val="18"/>
                            </w:rPr>
                            <w:fldChar w:fldCharType="begin"/>
                          </w:r>
                          <w:r w:rsidRPr="003A4356">
                            <w:rPr>
                              <w:sz w:val="18"/>
                              <w:szCs w:val="18"/>
                            </w:rPr>
                            <w:instrText xml:space="preserve"> NUMPAGES </w:instrText>
                          </w:r>
                          <w:r w:rsidRPr="003A4356">
                            <w:rPr>
                              <w:sz w:val="18"/>
                              <w:szCs w:val="18"/>
                            </w:rPr>
                            <w:fldChar w:fldCharType="separate"/>
                          </w:r>
                          <w:r w:rsidR="00313A7A">
                            <w:rPr>
                              <w:noProof/>
                              <w:sz w:val="18"/>
                              <w:szCs w:val="18"/>
                            </w:rPr>
                            <w:t>2</w:t>
                          </w:r>
                          <w:r w:rsidRPr="003A4356">
                            <w:rPr>
                              <w:sz w:val="18"/>
                              <w:szCs w:val="18"/>
                            </w:rPr>
                            <w:fldChar w:fldCharType="end"/>
                          </w:r>
                          <w:r w:rsidRPr="003A435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55660" id="_x0000_t202" coordsize="21600,21600" o:spt="202" path="m,l,21600r21600,l21600,xe">
              <v:stroke joinstyle="miter"/>
              <v:path gradientshapeok="t" o:connecttype="rect"/>
            </v:shapetype>
            <v:shape id="Text Box 4" o:spid="_x0000_s1026" type="#_x0000_t202" style="position:absolute;margin-left:-35.4pt;margin-top:56.7pt;width:42.5pt;height:20.2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" stroked="f">
              <v:textbox>
                <w:txbxContent>
                  <w:p w:rsidR="00E207DE" w:rsidRPr="003A4356" w:rsidRDefault="00E207DE" w:rsidP="00E207DE">
                    <w:pPr>
                      <w:ind w:left="-142"/>
                      <w:jc w:val="right"/>
                      <w:rPr>
                        <w:sz w:val="18"/>
                        <w:szCs w:val="18"/>
                      </w:rPr>
                    </w:pPr>
                    <w:r w:rsidRPr="003A4356">
                      <w:rPr>
                        <w:sz w:val="18"/>
                        <w:szCs w:val="18"/>
                      </w:rPr>
                      <w:fldChar w:fldCharType="begin"/>
                    </w:r>
                    <w:r w:rsidRPr="003A4356">
                      <w:rPr>
                        <w:sz w:val="18"/>
                        <w:szCs w:val="18"/>
                      </w:rPr>
                      <w:instrText xml:space="preserve"> PAGE </w:instrText>
                    </w:r>
                    <w:r w:rsidRPr="003A4356">
                      <w:rPr>
                        <w:sz w:val="18"/>
                        <w:szCs w:val="18"/>
                      </w:rPr>
                      <w:fldChar w:fldCharType="separate"/>
                    </w:r>
                    <w:r w:rsidR="00313A7A">
                      <w:rPr>
                        <w:noProof/>
                        <w:sz w:val="18"/>
                        <w:szCs w:val="18"/>
                      </w:rPr>
                      <w:t>2</w:t>
                    </w:r>
                    <w:r w:rsidRPr="003A4356">
                      <w:rPr>
                        <w:sz w:val="18"/>
                        <w:szCs w:val="18"/>
                      </w:rPr>
                      <w:fldChar w:fldCharType="end"/>
                    </w:r>
                    <w:r w:rsidRPr="003A4356">
                      <w:rPr>
                        <w:sz w:val="18"/>
                        <w:szCs w:val="18"/>
                      </w:rPr>
                      <w:t>(</w:t>
                    </w:r>
                    <w:r w:rsidRPr="003A4356">
                      <w:rPr>
                        <w:sz w:val="18"/>
                        <w:szCs w:val="18"/>
                      </w:rPr>
                      <w:fldChar w:fldCharType="begin"/>
                    </w:r>
                    <w:r w:rsidRPr="003A4356">
                      <w:rPr>
                        <w:sz w:val="18"/>
                        <w:szCs w:val="18"/>
                      </w:rPr>
                      <w:instrText xml:space="preserve"> NUMPAGES </w:instrText>
                    </w:r>
                    <w:r w:rsidRPr="003A4356">
                      <w:rPr>
                        <w:sz w:val="18"/>
                        <w:szCs w:val="18"/>
                      </w:rPr>
                      <w:fldChar w:fldCharType="separate"/>
                    </w:r>
                    <w:r w:rsidR="00313A7A">
                      <w:rPr>
                        <w:noProof/>
                        <w:sz w:val="18"/>
                        <w:szCs w:val="18"/>
                      </w:rPr>
                      <w:t>2</w:t>
                    </w:r>
                    <w:r w:rsidRPr="003A4356">
                      <w:rPr>
                        <w:sz w:val="18"/>
                        <w:szCs w:val="18"/>
                      </w:rPr>
                      <w:fldChar w:fldCharType="end"/>
                    </w:r>
                    <w:r w:rsidRPr="003A4356">
                      <w:rPr>
                        <w:sz w:val="18"/>
                        <w:szCs w:val="18"/>
                      </w:rPr>
                      <w:t>)</w:t>
                    </w:r>
                  </w:p>
                </w:txbxContent>
              </v:textbox>
              <w10:wrap anchorx="margin" anchory="page"/>
            </v:shape>
          </w:pict>
        </mc:Fallback>
      </mc:AlternateContent>
    </w:r>
    <w:r w:rsidR="00CA5941" w:rsidRPr="00A06D41">
      <w:rPr>
        <w:noProof/>
        <w:lang w:eastAsia="sv-SE"/>
      </w:rPr>
      <w:drawing>
        <wp:anchor distT="0" distB="0" distL="114300" distR="114300" simplePos="0" relativeHeight="251670528" behindDoc="0" locked="0" layoutInCell="1" allowOverlap="1" wp14:anchorId="4304BC0C" wp14:editId="7DA69A35">
          <wp:simplePos x="0" y="0"/>
          <wp:positionH relativeFrom="column">
            <wp:posOffset>0</wp:posOffset>
          </wp:positionH>
          <wp:positionV relativeFrom="paragraph">
            <wp:posOffset>6985</wp:posOffset>
          </wp:positionV>
          <wp:extent cx="622935" cy="903605"/>
          <wp:effectExtent l="0" t="0" r="12065" b="10795"/>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HD:Users:marit:Desktop:Musikverket logos:PNG sRGB:Musikverket:Musikverket_logo_stående_sRG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2935" cy="9036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tbl>
    <w:tblPr>
      <w:tblW w:w="3516" w:type="dxa"/>
      <w:tblInd w:w="5698" w:type="dxa"/>
      <w:tblLayout w:type="fixed"/>
      <w:tblCellMar>
        <w:left w:w="0" w:type="dxa"/>
        <w:right w:w="0" w:type="dxa"/>
      </w:tblCellMar>
      <w:tblLook w:val="0000" w:firstRow="0" w:lastRow="0" w:firstColumn="0" w:lastColumn="0" w:noHBand="0" w:noVBand="0"/>
    </w:tblPr>
    <w:tblGrid>
      <w:gridCol w:w="3516"/>
    </w:tblGrid>
    <w:tr w:rsidR="00766F52" w:rsidRPr="00174E02" w:rsidTr="00CA3FB7">
      <w:trPr>
        <w:trHeight w:hRule="exact" w:val="340"/>
      </w:trPr>
      <w:tc>
        <w:tcPr>
          <w:tcW w:w="3516" w:type="dxa"/>
          <w:shd w:val="clear" w:color="auto" w:fill="auto"/>
        </w:tcPr>
        <w:p w:rsidR="00766F52" w:rsidRDefault="00766F52" w:rsidP="002778E6">
          <w:pPr>
            <w:pStyle w:val="Sidhuvud"/>
          </w:pPr>
          <w:r w:rsidRPr="00C873CC">
            <w:rPr>
              <w:b/>
            </w:rPr>
            <w:fldChar w:fldCharType="begin"/>
          </w:r>
          <w:r w:rsidRPr="00C873CC">
            <w:rPr>
              <w:b/>
            </w:rPr>
            <w:instrText xml:space="preserve"> TITLE  \* MERGEFORMAT </w:instrText>
          </w:r>
          <w:r w:rsidRPr="00C873CC">
            <w:rPr>
              <w:b/>
            </w:rPr>
            <w:fldChar w:fldCharType="separate"/>
          </w:r>
          <w:r w:rsidR="00992C43">
            <w:rPr>
              <w:b/>
            </w:rPr>
            <w:t>Dokumentnamn</w:t>
          </w:r>
          <w:r w:rsidRPr="00C873CC">
            <w:rPr>
              <w:b/>
            </w:rPr>
            <w:fldChar w:fldCharType="end"/>
          </w:r>
        </w:p>
      </w:tc>
    </w:tr>
    <w:tr w:rsidR="00766F52" w:rsidRPr="00174E02" w:rsidTr="00CA3FB7">
      <w:trPr>
        <w:trHeight w:hRule="exact" w:val="340"/>
      </w:trPr>
      <w:tc>
        <w:tcPr>
          <w:tcW w:w="3516" w:type="dxa"/>
          <w:shd w:val="clear" w:color="auto" w:fill="auto"/>
        </w:tcPr>
        <w:p w:rsidR="00766F52" w:rsidRPr="006866B6" w:rsidRDefault="00E67DE7" w:rsidP="002778E6">
          <w:pPr>
            <w:pStyle w:val="Sidhuvud"/>
          </w:pPr>
          <w:r>
            <w:t>2019-10-09</w:t>
          </w:r>
        </w:p>
      </w:tc>
    </w:tr>
    <w:tr w:rsidR="00766F52" w:rsidRPr="00174E02" w:rsidTr="00CA3FB7">
      <w:trPr>
        <w:trHeight w:hRule="exact" w:val="340"/>
      </w:trPr>
      <w:tc>
        <w:tcPr>
          <w:tcW w:w="3516" w:type="dxa"/>
          <w:shd w:val="clear" w:color="auto" w:fill="auto"/>
        </w:tcPr>
        <w:p w:rsidR="00766F52" w:rsidRDefault="00766F52" w:rsidP="002778E6">
          <w:pPr>
            <w:pStyle w:val="Sidhuvud"/>
          </w:pPr>
          <w:r>
            <w:t xml:space="preserve">Diarienummer: </w:t>
          </w:r>
          <w:r w:rsidR="00E67DE7">
            <w:t>0488/19</w:t>
          </w:r>
        </w:p>
      </w:tc>
    </w:tr>
  </w:tbl>
  <w:p w:rsidR="00766F52" w:rsidRDefault="00766F52" w:rsidP="00011228">
    <w:pPr>
      <w:tabs>
        <w:tab w:val="right" w:pos="9072"/>
      </w:tabs>
      <w:rPr>
        <w:noProof/>
        <w:lang w:eastAsia="sv-S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52" w:rsidRPr="008E6FCF" w:rsidRDefault="00E207DE" w:rsidP="00CE533C">
    <w:pPr>
      <w:suppressLineNumbers/>
      <w:tabs>
        <w:tab w:val="center" w:pos="4819"/>
        <w:tab w:val="right" w:pos="9638"/>
      </w:tabs>
      <w:spacing w:line="14" w:lineRule="exact"/>
      <w:rPr>
        <w:rFonts w:cs="Arial"/>
        <w:sz w:val="2"/>
        <w:szCs w:val="2"/>
      </w:rPr>
    </w:pPr>
    <w:r w:rsidRPr="008E6FCF">
      <w:rPr>
        <w:rFonts w:cs="Arial"/>
        <w:noProof/>
        <w:sz w:val="2"/>
        <w:szCs w:val="2"/>
        <w:lang w:eastAsia="sv-SE"/>
      </w:rPr>
      <mc:AlternateContent>
        <mc:Choice Requires="wps">
          <w:drawing>
            <wp:anchor distT="0" distB="0" distL="114300" distR="114300" simplePos="0" relativeHeight="251674624" behindDoc="0" locked="0" layoutInCell="1" allowOverlap="1" wp14:anchorId="7AE4B463" wp14:editId="40E49AC5">
              <wp:simplePos x="0" y="0"/>
              <wp:positionH relativeFrom="rightMargin">
                <wp:posOffset>-448347</wp:posOffset>
              </wp:positionH>
              <wp:positionV relativeFrom="page">
                <wp:posOffset>720090</wp:posOffset>
              </wp:positionV>
              <wp:extent cx="539750" cy="25654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7DE" w:rsidRPr="008E6FCF" w:rsidRDefault="00E207DE" w:rsidP="00E207DE">
                          <w:pPr>
                            <w:ind w:left="-142"/>
                            <w:jc w:val="right"/>
                            <w:rPr>
                              <w:rFonts w:cs="Arial"/>
                              <w:sz w:val="18"/>
                              <w:szCs w:val="18"/>
                            </w:rPr>
                          </w:pPr>
                          <w:r w:rsidRPr="008E6FCF">
                            <w:rPr>
                              <w:rFonts w:cs="Arial"/>
                              <w:sz w:val="18"/>
                              <w:szCs w:val="18"/>
                            </w:rPr>
                            <w:fldChar w:fldCharType="begin"/>
                          </w:r>
                          <w:r w:rsidRPr="008E6FCF">
                            <w:rPr>
                              <w:rFonts w:cs="Arial"/>
                              <w:sz w:val="18"/>
                              <w:szCs w:val="18"/>
                            </w:rPr>
                            <w:instrText xml:space="preserve"> PAGE </w:instrText>
                          </w:r>
                          <w:r w:rsidRPr="008E6FCF">
                            <w:rPr>
                              <w:rFonts w:cs="Arial"/>
                              <w:sz w:val="18"/>
                              <w:szCs w:val="18"/>
                            </w:rPr>
                            <w:fldChar w:fldCharType="separate"/>
                          </w:r>
                          <w:r w:rsidR="00313A7A">
                            <w:rPr>
                              <w:rFonts w:cs="Arial"/>
                              <w:noProof/>
                              <w:sz w:val="18"/>
                              <w:szCs w:val="18"/>
                            </w:rPr>
                            <w:t>1</w:t>
                          </w:r>
                          <w:r w:rsidRPr="008E6FCF">
                            <w:rPr>
                              <w:rFonts w:cs="Arial"/>
                              <w:sz w:val="18"/>
                              <w:szCs w:val="18"/>
                            </w:rPr>
                            <w:fldChar w:fldCharType="end"/>
                          </w:r>
                          <w:r w:rsidRPr="008E6FCF">
                            <w:rPr>
                              <w:rFonts w:cs="Arial"/>
                              <w:sz w:val="18"/>
                              <w:szCs w:val="18"/>
                            </w:rPr>
                            <w:t>(</w:t>
                          </w:r>
                          <w:r w:rsidRPr="008E6FCF">
                            <w:rPr>
                              <w:rFonts w:cs="Arial"/>
                              <w:sz w:val="18"/>
                              <w:szCs w:val="18"/>
                            </w:rPr>
                            <w:fldChar w:fldCharType="begin"/>
                          </w:r>
                          <w:r w:rsidRPr="008E6FCF">
                            <w:rPr>
                              <w:rFonts w:cs="Arial"/>
                              <w:sz w:val="18"/>
                              <w:szCs w:val="18"/>
                            </w:rPr>
                            <w:instrText xml:space="preserve"> NUMPAGES </w:instrText>
                          </w:r>
                          <w:r w:rsidRPr="008E6FCF">
                            <w:rPr>
                              <w:rFonts w:cs="Arial"/>
                              <w:sz w:val="18"/>
                              <w:szCs w:val="18"/>
                            </w:rPr>
                            <w:fldChar w:fldCharType="separate"/>
                          </w:r>
                          <w:r w:rsidR="00313A7A">
                            <w:rPr>
                              <w:rFonts w:cs="Arial"/>
                              <w:noProof/>
                              <w:sz w:val="18"/>
                              <w:szCs w:val="18"/>
                            </w:rPr>
                            <w:t>2</w:t>
                          </w:r>
                          <w:r w:rsidRPr="008E6FCF">
                            <w:rPr>
                              <w:rFonts w:cs="Arial"/>
                              <w:sz w:val="18"/>
                              <w:szCs w:val="18"/>
                            </w:rPr>
                            <w:fldChar w:fldCharType="end"/>
                          </w:r>
                          <w:r w:rsidRPr="008E6FCF">
                            <w:rPr>
                              <w:rFonts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4B463" id="_x0000_t202" coordsize="21600,21600" o:spt="202" path="m,l,21600r21600,l21600,xe">
              <v:stroke joinstyle="miter"/>
              <v:path gradientshapeok="t" o:connecttype="rect"/>
            </v:shapetype>
            <v:shape id="_x0000_s1027" type="#_x0000_t202" style="position:absolute;margin-left:-35.3pt;margin-top:56.7pt;width:42.5pt;height:20.2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" stroked="f">
              <v:textbox>
                <w:txbxContent>
                  <w:p w:rsidR="00E207DE" w:rsidRPr="008E6FCF" w:rsidRDefault="00E207DE" w:rsidP="00E207DE">
                    <w:pPr>
                      <w:ind w:left="-142"/>
                      <w:jc w:val="right"/>
                      <w:rPr>
                        <w:rFonts w:cs="Arial"/>
                        <w:sz w:val="18"/>
                        <w:szCs w:val="18"/>
                      </w:rPr>
                    </w:pPr>
                    <w:r w:rsidRPr="008E6FCF">
                      <w:rPr>
                        <w:rFonts w:cs="Arial"/>
                        <w:sz w:val="18"/>
                        <w:szCs w:val="18"/>
                      </w:rPr>
                      <w:fldChar w:fldCharType="begin"/>
                    </w:r>
                    <w:r w:rsidRPr="008E6FCF">
                      <w:rPr>
                        <w:rFonts w:cs="Arial"/>
                        <w:sz w:val="18"/>
                        <w:szCs w:val="18"/>
                      </w:rPr>
                      <w:instrText xml:space="preserve"> PAGE </w:instrText>
                    </w:r>
                    <w:r w:rsidRPr="008E6FCF">
                      <w:rPr>
                        <w:rFonts w:cs="Arial"/>
                        <w:sz w:val="18"/>
                        <w:szCs w:val="18"/>
                      </w:rPr>
                      <w:fldChar w:fldCharType="separate"/>
                    </w:r>
                    <w:r w:rsidR="00313A7A">
                      <w:rPr>
                        <w:rFonts w:cs="Arial"/>
                        <w:noProof/>
                        <w:sz w:val="18"/>
                        <w:szCs w:val="18"/>
                      </w:rPr>
                      <w:t>1</w:t>
                    </w:r>
                    <w:r w:rsidRPr="008E6FCF">
                      <w:rPr>
                        <w:rFonts w:cs="Arial"/>
                        <w:sz w:val="18"/>
                        <w:szCs w:val="18"/>
                      </w:rPr>
                      <w:fldChar w:fldCharType="end"/>
                    </w:r>
                    <w:r w:rsidRPr="008E6FCF">
                      <w:rPr>
                        <w:rFonts w:cs="Arial"/>
                        <w:sz w:val="18"/>
                        <w:szCs w:val="18"/>
                      </w:rPr>
                      <w:t>(</w:t>
                    </w:r>
                    <w:r w:rsidRPr="008E6FCF">
                      <w:rPr>
                        <w:rFonts w:cs="Arial"/>
                        <w:sz w:val="18"/>
                        <w:szCs w:val="18"/>
                      </w:rPr>
                      <w:fldChar w:fldCharType="begin"/>
                    </w:r>
                    <w:r w:rsidRPr="008E6FCF">
                      <w:rPr>
                        <w:rFonts w:cs="Arial"/>
                        <w:sz w:val="18"/>
                        <w:szCs w:val="18"/>
                      </w:rPr>
                      <w:instrText xml:space="preserve"> NUMPAGES </w:instrText>
                    </w:r>
                    <w:r w:rsidRPr="008E6FCF">
                      <w:rPr>
                        <w:rFonts w:cs="Arial"/>
                        <w:sz w:val="18"/>
                        <w:szCs w:val="18"/>
                      </w:rPr>
                      <w:fldChar w:fldCharType="separate"/>
                    </w:r>
                    <w:r w:rsidR="00313A7A">
                      <w:rPr>
                        <w:rFonts w:cs="Arial"/>
                        <w:noProof/>
                        <w:sz w:val="18"/>
                        <w:szCs w:val="18"/>
                      </w:rPr>
                      <w:t>2</w:t>
                    </w:r>
                    <w:r w:rsidRPr="008E6FCF">
                      <w:rPr>
                        <w:rFonts w:cs="Arial"/>
                        <w:sz w:val="18"/>
                        <w:szCs w:val="18"/>
                      </w:rPr>
                      <w:fldChar w:fldCharType="end"/>
                    </w:r>
                    <w:r w:rsidRPr="008E6FCF">
                      <w:rPr>
                        <w:rFonts w:cs="Arial"/>
                        <w:sz w:val="18"/>
                        <w:szCs w:val="18"/>
                      </w:rPr>
                      <w:t>)</w:t>
                    </w:r>
                  </w:p>
                </w:txbxContent>
              </v:textbox>
              <w10:wrap anchorx="margin" anchory="page"/>
            </v:shape>
          </w:pict>
        </mc:Fallback>
      </mc:AlternateContent>
    </w:r>
    <w:r w:rsidR="004421CC" w:rsidRPr="008E6FCF">
      <w:rPr>
        <w:rFonts w:cs="Arial"/>
        <w:noProof/>
        <w:lang w:eastAsia="sv-SE"/>
      </w:rPr>
      <w:drawing>
        <wp:anchor distT="0" distB="0" distL="114300" distR="114300" simplePos="0" relativeHeight="251672576" behindDoc="0" locked="0" layoutInCell="1" allowOverlap="1" wp14:anchorId="62DCD20F" wp14:editId="4C736AB5">
          <wp:simplePos x="0" y="0"/>
          <wp:positionH relativeFrom="column">
            <wp:posOffset>8255</wp:posOffset>
          </wp:positionH>
          <wp:positionV relativeFrom="paragraph">
            <wp:posOffset>-53340</wp:posOffset>
          </wp:positionV>
          <wp:extent cx="792000" cy="114915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HD:Users:marit:Desktop:Musikverket logos:PNG sRGB:Musikverket:Musikverket_logo_stående_sRG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2000" cy="114915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tbl>
    <w:tblPr>
      <w:tblW w:w="3516" w:type="dxa"/>
      <w:tblInd w:w="5698" w:type="dxa"/>
      <w:tblLayout w:type="fixed"/>
      <w:tblCellMar>
        <w:left w:w="0" w:type="dxa"/>
        <w:right w:w="0" w:type="dxa"/>
      </w:tblCellMar>
      <w:tblLook w:val="0000" w:firstRow="0" w:lastRow="0" w:firstColumn="0" w:lastColumn="0" w:noHBand="0" w:noVBand="0"/>
    </w:tblPr>
    <w:tblGrid>
      <w:gridCol w:w="3516"/>
    </w:tblGrid>
    <w:tr w:rsidR="00766F52" w:rsidRPr="00174E02" w:rsidTr="00CA3FB7">
      <w:trPr>
        <w:trHeight w:hRule="exact" w:val="340"/>
      </w:trPr>
      <w:tc>
        <w:tcPr>
          <w:tcW w:w="3516" w:type="dxa"/>
          <w:shd w:val="clear" w:color="auto" w:fill="auto"/>
        </w:tcPr>
        <w:p w:rsidR="00766F52" w:rsidRPr="008E6FCF" w:rsidRDefault="00766F52" w:rsidP="001D273E">
          <w:pPr>
            <w:pStyle w:val="Sidhuvud"/>
            <w:rPr>
              <w:rFonts w:cs="Arial"/>
              <w:b/>
            </w:rPr>
          </w:pPr>
          <w:r w:rsidRPr="008E6FCF">
            <w:rPr>
              <w:rFonts w:cs="Arial"/>
              <w:b/>
            </w:rPr>
            <w:fldChar w:fldCharType="begin"/>
          </w:r>
          <w:r w:rsidRPr="008E6FCF">
            <w:rPr>
              <w:rFonts w:cs="Arial"/>
              <w:b/>
            </w:rPr>
            <w:instrText xml:space="preserve"> TITLE \* FirstCap </w:instrText>
          </w:r>
          <w:r w:rsidRPr="008E6FCF">
            <w:rPr>
              <w:rFonts w:cs="Arial"/>
              <w:b/>
            </w:rPr>
            <w:fldChar w:fldCharType="separate"/>
          </w:r>
          <w:r w:rsidR="00992C43">
            <w:rPr>
              <w:rFonts w:cs="Arial"/>
              <w:b/>
            </w:rPr>
            <w:t>Dokumentnamn</w:t>
          </w:r>
          <w:r w:rsidRPr="008E6FCF">
            <w:rPr>
              <w:rFonts w:cs="Arial"/>
              <w:b/>
            </w:rPr>
            <w:fldChar w:fldCharType="end"/>
          </w:r>
          <w:r w:rsidRPr="008E6FCF">
            <w:rPr>
              <w:rFonts w:cs="Arial"/>
              <w:b/>
            </w:rPr>
            <w:t xml:space="preserve"> </w:t>
          </w:r>
        </w:p>
      </w:tc>
    </w:tr>
    <w:tr w:rsidR="00766F52" w:rsidRPr="00174E02" w:rsidTr="00CA3FB7">
      <w:trPr>
        <w:trHeight w:hRule="exact" w:val="340"/>
      </w:trPr>
      <w:tc>
        <w:tcPr>
          <w:tcW w:w="3516" w:type="dxa"/>
          <w:shd w:val="clear" w:color="auto" w:fill="auto"/>
        </w:tcPr>
        <w:p w:rsidR="00766F52" w:rsidRPr="008E6FCF" w:rsidRDefault="00EC062C" w:rsidP="006866B6">
          <w:pPr>
            <w:pStyle w:val="Sidhuvud"/>
            <w:rPr>
              <w:rFonts w:cs="Arial"/>
            </w:rPr>
          </w:pPr>
          <w:r>
            <w:rPr>
              <w:rFonts w:cs="Arial"/>
            </w:rPr>
            <w:t>2019-10-</w:t>
          </w:r>
          <w:r w:rsidR="00992C43">
            <w:rPr>
              <w:rFonts w:cs="Arial"/>
            </w:rPr>
            <w:t>0</w:t>
          </w:r>
          <w:r>
            <w:rPr>
              <w:rFonts w:cs="Arial"/>
            </w:rPr>
            <w:t>9</w:t>
          </w:r>
        </w:p>
      </w:tc>
    </w:tr>
    <w:tr w:rsidR="00766F52" w:rsidRPr="00FC532D" w:rsidTr="00CA3FB7">
      <w:trPr>
        <w:trHeight w:hRule="exact" w:val="340"/>
      </w:trPr>
      <w:tc>
        <w:tcPr>
          <w:tcW w:w="3516" w:type="dxa"/>
          <w:shd w:val="clear" w:color="auto" w:fill="auto"/>
        </w:tcPr>
        <w:p w:rsidR="00766F52" w:rsidRPr="008E6FCF" w:rsidRDefault="00766F52" w:rsidP="00FC532D">
          <w:pPr>
            <w:pStyle w:val="Sidhuvud"/>
            <w:rPr>
              <w:rFonts w:cs="Arial"/>
            </w:rPr>
          </w:pPr>
          <w:r w:rsidRPr="008E6FCF">
            <w:rPr>
              <w:rFonts w:cs="Arial"/>
            </w:rPr>
            <w:t xml:space="preserve">Diarienummer: </w:t>
          </w:r>
          <w:r w:rsidR="00EC062C">
            <w:rPr>
              <w:rFonts w:cs="Arial"/>
            </w:rPr>
            <w:t>0488/19</w:t>
          </w:r>
        </w:p>
      </w:tc>
    </w:tr>
    <w:tr w:rsidR="00766F52" w:rsidRPr="00FC532D" w:rsidTr="00CA3FB7">
      <w:trPr>
        <w:trHeight w:hRule="exact" w:val="227"/>
      </w:trPr>
      <w:tc>
        <w:tcPr>
          <w:tcW w:w="3516" w:type="dxa"/>
          <w:shd w:val="clear" w:color="auto" w:fill="auto"/>
        </w:tcPr>
        <w:p w:rsidR="00EC062C" w:rsidRDefault="00EC062C" w:rsidP="006866B6">
          <w:pPr>
            <w:pStyle w:val="Sidhuvud"/>
            <w:rPr>
              <w:rFonts w:cs="Arial"/>
            </w:rPr>
          </w:pPr>
          <w:r>
            <w:rPr>
              <w:rFonts w:cs="Arial"/>
            </w:rPr>
            <w:t>Regeringskansliet</w:t>
          </w:r>
        </w:p>
        <w:p w:rsidR="00766F52" w:rsidRPr="008E6FCF" w:rsidRDefault="00766F52" w:rsidP="006866B6">
          <w:pPr>
            <w:pStyle w:val="Sidhuvud"/>
            <w:rPr>
              <w:rFonts w:cs="Arial"/>
            </w:rPr>
          </w:pPr>
          <w:r w:rsidRPr="008E6FCF">
            <w:rPr>
              <w:rFonts w:cs="Arial"/>
            </w:rPr>
            <w:t>gare:</w:t>
          </w:r>
        </w:p>
      </w:tc>
    </w:tr>
    <w:tr w:rsidR="00766F52" w:rsidRPr="00FC532D" w:rsidTr="00CA3FB7">
      <w:trPr>
        <w:trHeight w:hRule="exact" w:val="227"/>
      </w:trPr>
      <w:tc>
        <w:tcPr>
          <w:tcW w:w="3516" w:type="dxa"/>
          <w:shd w:val="clear" w:color="auto" w:fill="auto"/>
        </w:tcPr>
        <w:p w:rsidR="00766F52" w:rsidRDefault="00EC062C" w:rsidP="006866B6">
          <w:pPr>
            <w:pStyle w:val="Sidhuvud"/>
            <w:rPr>
              <w:rFonts w:cs="Arial"/>
            </w:rPr>
          </w:pPr>
          <w:r>
            <w:rPr>
              <w:rFonts w:cs="Arial"/>
            </w:rPr>
            <w:t>Kulturdepartementet</w:t>
          </w:r>
        </w:p>
        <w:p w:rsidR="00EC062C" w:rsidRPr="008E6FCF" w:rsidRDefault="00EC062C" w:rsidP="006866B6">
          <w:pPr>
            <w:pStyle w:val="Sidhuvud"/>
            <w:rPr>
              <w:rFonts w:cs="Arial"/>
            </w:rPr>
          </w:pPr>
        </w:p>
      </w:tc>
    </w:tr>
  </w:tbl>
  <w:p w:rsidR="00766F52" w:rsidRPr="00EC062C" w:rsidRDefault="00EC062C" w:rsidP="00EC062C">
    <w:pPr>
      <w:tabs>
        <w:tab w:val="left" w:pos="5670"/>
      </w:tabs>
      <w:rPr>
        <w:rFonts w:cs="Arial"/>
        <w:sz w:val="18"/>
        <w:szCs w:val="18"/>
      </w:rPr>
    </w:pPr>
    <w:r>
      <w:rPr>
        <w:rFonts w:cs="Arial"/>
      </w:rPr>
      <w:tab/>
    </w:r>
    <w:r w:rsidRPr="00EC062C">
      <w:rPr>
        <w:rFonts w:cs="Arial"/>
        <w:sz w:val="18"/>
        <w:szCs w:val="18"/>
      </w:rPr>
      <w:t>103 33 Stockholm</w:t>
    </w:r>
  </w:p>
  <w:p w:rsidR="00FD25EA" w:rsidRPr="008E6FCF" w:rsidRDefault="00FD25EA" w:rsidP="00FC532D">
    <w:pPr>
      <w:tabs>
        <w:tab w:val="left" w:pos="5744"/>
      </w:tabs>
      <w:rPr>
        <w:rFonts w:cs="Arial"/>
      </w:rPr>
    </w:pPr>
  </w:p>
  <w:p w:rsidR="00766F52" w:rsidRPr="008E6FCF" w:rsidRDefault="00766F52" w:rsidP="00FC532D">
    <w:pPr>
      <w:tabs>
        <w:tab w:val="left" w:pos="5744"/>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0A9694"/>
    <w:lvl w:ilvl="0">
      <w:start w:val="1"/>
      <w:numFmt w:val="bullet"/>
      <w:lvlText w:val=""/>
      <w:lvlJc w:val="left"/>
      <w:pPr>
        <w:tabs>
          <w:tab w:val="num" w:pos="0"/>
        </w:tabs>
        <w:ind w:left="0" w:firstLine="0"/>
      </w:pPr>
      <w:rPr>
        <w:rFonts w:ascii="Symbol" w:hAnsi="Symbol" w:hint="default"/>
      </w:rPr>
    </w:lvl>
    <w:lvl w:ilvl="1">
      <w:start w:val="1"/>
      <w:numFmt w:val="bullet"/>
      <w:pStyle w:val="Anteckningsniv21"/>
      <w:lvlText w:val=""/>
      <w:lvlJc w:val="left"/>
      <w:pPr>
        <w:tabs>
          <w:tab w:val="num" w:pos="720"/>
        </w:tabs>
        <w:ind w:left="1080" w:hanging="360"/>
      </w:pPr>
      <w:rPr>
        <w:rFonts w:ascii="Symbol" w:hAnsi="Symbol" w:hint="default"/>
      </w:rPr>
    </w:lvl>
    <w:lvl w:ilvl="2">
      <w:start w:val="1"/>
      <w:numFmt w:val="bullet"/>
      <w:pStyle w:val="Anteckningsniv31"/>
      <w:lvlText w:val="o"/>
      <w:lvlJc w:val="left"/>
      <w:pPr>
        <w:tabs>
          <w:tab w:val="num" w:pos="1440"/>
        </w:tabs>
        <w:ind w:left="1800" w:hanging="360"/>
      </w:pPr>
      <w:rPr>
        <w:rFonts w:ascii="Courier New" w:hAnsi="Courier New" w:hint="default"/>
      </w:rPr>
    </w:lvl>
    <w:lvl w:ilvl="3">
      <w:start w:val="1"/>
      <w:numFmt w:val="bullet"/>
      <w:pStyle w:val="Anteckningsniv41"/>
      <w:lvlText w:val=""/>
      <w:lvlJc w:val="left"/>
      <w:pPr>
        <w:tabs>
          <w:tab w:val="num" w:pos="2160"/>
        </w:tabs>
        <w:ind w:left="2520" w:hanging="360"/>
      </w:pPr>
      <w:rPr>
        <w:rFonts w:ascii="Wingdings" w:hAnsi="Wingdings" w:hint="default"/>
      </w:rPr>
    </w:lvl>
    <w:lvl w:ilvl="4">
      <w:start w:val="1"/>
      <w:numFmt w:val="bullet"/>
      <w:pStyle w:val="Anteckningsniv51"/>
      <w:lvlText w:val=""/>
      <w:lvlJc w:val="left"/>
      <w:pPr>
        <w:tabs>
          <w:tab w:val="num" w:pos="2880"/>
        </w:tabs>
        <w:ind w:left="3240" w:hanging="360"/>
      </w:pPr>
      <w:rPr>
        <w:rFonts w:ascii="Wingdings" w:hAnsi="Wingdings" w:hint="default"/>
      </w:rPr>
    </w:lvl>
    <w:lvl w:ilvl="5">
      <w:start w:val="1"/>
      <w:numFmt w:val="bullet"/>
      <w:pStyle w:val="Anteckningsniv61"/>
      <w:lvlText w:val=""/>
      <w:lvlJc w:val="left"/>
      <w:pPr>
        <w:tabs>
          <w:tab w:val="num" w:pos="3600"/>
        </w:tabs>
        <w:ind w:left="3960" w:hanging="360"/>
      </w:pPr>
      <w:rPr>
        <w:rFonts w:ascii="Symbol" w:hAnsi="Symbol" w:hint="default"/>
      </w:rPr>
    </w:lvl>
    <w:lvl w:ilvl="6">
      <w:start w:val="1"/>
      <w:numFmt w:val="bullet"/>
      <w:pStyle w:val="Anteckningsniv71"/>
      <w:lvlText w:val="o"/>
      <w:lvlJc w:val="left"/>
      <w:pPr>
        <w:tabs>
          <w:tab w:val="num" w:pos="4320"/>
        </w:tabs>
        <w:ind w:left="4680" w:hanging="360"/>
      </w:pPr>
      <w:rPr>
        <w:rFonts w:ascii="Courier New" w:hAnsi="Courier New" w:hint="default"/>
      </w:rPr>
    </w:lvl>
    <w:lvl w:ilvl="7">
      <w:start w:val="1"/>
      <w:numFmt w:val="bullet"/>
      <w:pStyle w:val="Anteckningsniv81"/>
      <w:lvlText w:val=""/>
      <w:lvlJc w:val="left"/>
      <w:pPr>
        <w:tabs>
          <w:tab w:val="num" w:pos="5040"/>
        </w:tabs>
        <w:ind w:left="5400" w:hanging="360"/>
      </w:pPr>
      <w:rPr>
        <w:rFonts w:ascii="Wingdings" w:hAnsi="Wingdings" w:hint="default"/>
      </w:rPr>
    </w:lvl>
    <w:lvl w:ilvl="8">
      <w:start w:val="1"/>
      <w:numFmt w:val="bullet"/>
      <w:pStyle w:val="Anteckningsniv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EE6E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5ACF9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5055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E0D75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36CB8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5216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3E88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71058D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5854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52444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2C"/>
    <w:rsid w:val="00006FCE"/>
    <w:rsid w:val="00011228"/>
    <w:rsid w:val="00066EF4"/>
    <w:rsid w:val="00090924"/>
    <w:rsid w:val="00092001"/>
    <w:rsid w:val="000A3678"/>
    <w:rsid w:val="000B0A33"/>
    <w:rsid w:val="000F08DA"/>
    <w:rsid w:val="00154912"/>
    <w:rsid w:val="00174E02"/>
    <w:rsid w:val="001D273E"/>
    <w:rsid w:val="001D2AA1"/>
    <w:rsid w:val="001D3F9C"/>
    <w:rsid w:val="001E1118"/>
    <w:rsid w:val="001E258B"/>
    <w:rsid w:val="001F1DB9"/>
    <w:rsid w:val="002149BE"/>
    <w:rsid w:val="00241279"/>
    <w:rsid w:val="002612BD"/>
    <w:rsid w:val="002613F5"/>
    <w:rsid w:val="002735FC"/>
    <w:rsid w:val="002778E6"/>
    <w:rsid w:val="002A0F8F"/>
    <w:rsid w:val="002D0616"/>
    <w:rsid w:val="002D209B"/>
    <w:rsid w:val="00313A7A"/>
    <w:rsid w:val="00362F08"/>
    <w:rsid w:val="0038043B"/>
    <w:rsid w:val="003A4356"/>
    <w:rsid w:val="003D7391"/>
    <w:rsid w:val="00425251"/>
    <w:rsid w:val="004272A5"/>
    <w:rsid w:val="004421CC"/>
    <w:rsid w:val="00467B34"/>
    <w:rsid w:val="00472EDA"/>
    <w:rsid w:val="00494683"/>
    <w:rsid w:val="004C52F0"/>
    <w:rsid w:val="00517AF5"/>
    <w:rsid w:val="005527DD"/>
    <w:rsid w:val="0056723A"/>
    <w:rsid w:val="00570E57"/>
    <w:rsid w:val="00582FBC"/>
    <w:rsid w:val="005C1F13"/>
    <w:rsid w:val="005F4301"/>
    <w:rsid w:val="005F5746"/>
    <w:rsid w:val="00601911"/>
    <w:rsid w:val="00606096"/>
    <w:rsid w:val="00624239"/>
    <w:rsid w:val="006866B6"/>
    <w:rsid w:val="006A0A33"/>
    <w:rsid w:val="006B0D87"/>
    <w:rsid w:val="006B226A"/>
    <w:rsid w:val="006C1D89"/>
    <w:rsid w:val="006D7BFA"/>
    <w:rsid w:val="007017F5"/>
    <w:rsid w:val="00716031"/>
    <w:rsid w:val="00731953"/>
    <w:rsid w:val="007570D0"/>
    <w:rsid w:val="00764E71"/>
    <w:rsid w:val="00766F52"/>
    <w:rsid w:val="00787B2F"/>
    <w:rsid w:val="007C2033"/>
    <w:rsid w:val="007C269A"/>
    <w:rsid w:val="007E00DA"/>
    <w:rsid w:val="008008A4"/>
    <w:rsid w:val="00825C89"/>
    <w:rsid w:val="00894257"/>
    <w:rsid w:val="008A1AB3"/>
    <w:rsid w:val="008E6FCF"/>
    <w:rsid w:val="009430EC"/>
    <w:rsid w:val="0096189E"/>
    <w:rsid w:val="00975CE8"/>
    <w:rsid w:val="00992C43"/>
    <w:rsid w:val="00A06D41"/>
    <w:rsid w:val="00A06E48"/>
    <w:rsid w:val="00A11F6A"/>
    <w:rsid w:val="00A1728D"/>
    <w:rsid w:val="00A30515"/>
    <w:rsid w:val="00A615E2"/>
    <w:rsid w:val="00A64765"/>
    <w:rsid w:val="00A81F09"/>
    <w:rsid w:val="00A94353"/>
    <w:rsid w:val="00AA5861"/>
    <w:rsid w:val="00AB5B0F"/>
    <w:rsid w:val="00AF0743"/>
    <w:rsid w:val="00B16F57"/>
    <w:rsid w:val="00B83A2B"/>
    <w:rsid w:val="00B97076"/>
    <w:rsid w:val="00BA6118"/>
    <w:rsid w:val="00BB02C5"/>
    <w:rsid w:val="00C04744"/>
    <w:rsid w:val="00C73711"/>
    <w:rsid w:val="00C832CC"/>
    <w:rsid w:val="00C873CC"/>
    <w:rsid w:val="00CA3FB7"/>
    <w:rsid w:val="00CA5941"/>
    <w:rsid w:val="00CC2EDB"/>
    <w:rsid w:val="00CD300F"/>
    <w:rsid w:val="00CD5C60"/>
    <w:rsid w:val="00CE533C"/>
    <w:rsid w:val="00CF4D12"/>
    <w:rsid w:val="00D065B1"/>
    <w:rsid w:val="00D35BAA"/>
    <w:rsid w:val="00D40893"/>
    <w:rsid w:val="00D4618D"/>
    <w:rsid w:val="00D562F1"/>
    <w:rsid w:val="00D67BC4"/>
    <w:rsid w:val="00DC4CB0"/>
    <w:rsid w:val="00DF4EB9"/>
    <w:rsid w:val="00E12074"/>
    <w:rsid w:val="00E207DE"/>
    <w:rsid w:val="00E51937"/>
    <w:rsid w:val="00E57677"/>
    <w:rsid w:val="00E67DE7"/>
    <w:rsid w:val="00E97792"/>
    <w:rsid w:val="00EC062C"/>
    <w:rsid w:val="00F20A0B"/>
    <w:rsid w:val="00F53287"/>
    <w:rsid w:val="00F81ED9"/>
    <w:rsid w:val="00F83F60"/>
    <w:rsid w:val="00F946A9"/>
    <w:rsid w:val="00F9598F"/>
    <w:rsid w:val="00FC532D"/>
    <w:rsid w:val="00FD25E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3A9FB7-9264-4C39-8023-D6D2BCB3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INPro" w:eastAsia="Times New Roman" w:hAnsi="DINPro" w:cs="Tahoma"/>
        <w:kern w:val="36"/>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CF"/>
    <w:pPr>
      <w:widowControl w:val="0"/>
      <w:suppressAutoHyphens/>
      <w:spacing w:after="280" w:line="280" w:lineRule="exact"/>
    </w:pPr>
    <w:rPr>
      <w:rFonts w:ascii="Arial" w:hAnsi="Arial"/>
    </w:rPr>
  </w:style>
  <w:style w:type="paragraph" w:styleId="Rubrik1">
    <w:name w:val="heading 1"/>
    <w:basedOn w:val="Normal"/>
    <w:next w:val="Brdtext"/>
    <w:link w:val="Rubrik1Char"/>
    <w:autoRedefine/>
    <w:qFormat/>
    <w:rsid w:val="008E6FCF"/>
    <w:pPr>
      <w:keepNext/>
      <w:spacing w:before="240" w:after="500" w:line="500" w:lineRule="exact"/>
      <w:outlineLvl w:val="0"/>
    </w:pPr>
    <w:rPr>
      <w:rFonts w:eastAsia="SimSun"/>
      <w:bCs/>
      <w:kern w:val="1"/>
      <w:sz w:val="36"/>
      <w:szCs w:val="32"/>
      <w:lang w:eastAsia="hi-IN" w:bidi="hi-IN"/>
    </w:rPr>
  </w:style>
  <w:style w:type="paragraph" w:styleId="Rubrik2">
    <w:name w:val="heading 2"/>
    <w:basedOn w:val="Rubrik1"/>
    <w:next w:val="Brdtext"/>
    <w:link w:val="Rubrik2Char"/>
    <w:autoRedefine/>
    <w:qFormat/>
    <w:rsid w:val="008E6FCF"/>
    <w:pPr>
      <w:spacing w:before="360" w:after="240" w:line="360" w:lineRule="exact"/>
      <w:outlineLvl w:val="1"/>
    </w:pPr>
    <w:rPr>
      <w:b/>
      <w:iCs/>
      <w:kern w:val="28"/>
      <w:sz w:val="28"/>
      <w:szCs w:val="28"/>
    </w:rPr>
  </w:style>
  <w:style w:type="paragraph" w:styleId="Rubrik3">
    <w:name w:val="heading 3"/>
    <w:basedOn w:val="Normal"/>
    <w:next w:val="Normal"/>
    <w:link w:val="Rubrik3Char"/>
    <w:autoRedefine/>
    <w:qFormat/>
    <w:rsid w:val="008E6FCF"/>
    <w:pPr>
      <w:keepNext/>
      <w:spacing w:before="120" w:after="60"/>
      <w:outlineLvl w:val="2"/>
    </w:pPr>
    <w:rPr>
      <w:rFonts w:eastAsia="SimSun" w:cs="Arial"/>
      <w:b/>
      <w:bCs/>
      <w:kern w:val="1"/>
      <w:szCs w:val="26"/>
      <w:lang w:eastAsia="hi-IN" w:bidi="hi-IN"/>
    </w:rPr>
  </w:style>
  <w:style w:type="paragraph" w:styleId="Rubrik4">
    <w:name w:val="heading 4"/>
    <w:basedOn w:val="Normal"/>
    <w:next w:val="Normal"/>
    <w:link w:val="Rubrik4Char"/>
    <w:uiPriority w:val="9"/>
    <w:unhideWhenUsed/>
    <w:rsid w:val="00FC532D"/>
    <w:pPr>
      <w:keepNext/>
      <w:keepLines/>
      <w:spacing w:before="200"/>
      <w:outlineLvl w:val="3"/>
    </w:pPr>
    <w:rPr>
      <w:rFonts w:eastAsiaTheme="majorEastAsia" w:cstheme="majorBidi"/>
      <w:b/>
      <w:bCs/>
      <w:i/>
      <w:iCs/>
      <w:color w:val="FFDD00" w:themeColor="accent1"/>
      <w:kern w:val="1"/>
      <w:szCs w:val="24"/>
      <w:lang w:eastAsia="hi-IN" w:bidi="hi-IN"/>
    </w:rPr>
  </w:style>
  <w:style w:type="paragraph" w:styleId="Rubrik5">
    <w:name w:val="heading 5"/>
    <w:basedOn w:val="Normal"/>
    <w:next w:val="Normal"/>
    <w:link w:val="Rubrik5Char"/>
    <w:uiPriority w:val="9"/>
    <w:semiHidden/>
    <w:unhideWhenUsed/>
    <w:rsid w:val="00FC532D"/>
    <w:pPr>
      <w:keepNext/>
      <w:keepLines/>
      <w:spacing w:before="200"/>
      <w:outlineLvl w:val="4"/>
    </w:pPr>
    <w:rPr>
      <w:rFonts w:eastAsiaTheme="majorEastAsia" w:cstheme="majorBidi"/>
      <w:color w:val="7F6E00" w:themeColor="accent1" w:themeShade="7F"/>
    </w:rPr>
  </w:style>
  <w:style w:type="paragraph" w:styleId="Rubrik6">
    <w:name w:val="heading 6"/>
    <w:basedOn w:val="Normal"/>
    <w:next w:val="Normal"/>
    <w:link w:val="Rubrik6Char"/>
    <w:uiPriority w:val="9"/>
    <w:semiHidden/>
    <w:unhideWhenUsed/>
    <w:qFormat/>
    <w:rsid w:val="00FC532D"/>
    <w:pPr>
      <w:keepNext/>
      <w:keepLines/>
      <w:spacing w:before="200"/>
      <w:outlineLvl w:val="5"/>
    </w:pPr>
    <w:rPr>
      <w:rFonts w:eastAsiaTheme="majorEastAsia" w:cstheme="majorBidi"/>
      <w:i/>
      <w:iCs/>
      <w:color w:val="7F6E00" w:themeColor="accent1" w:themeShade="7F"/>
    </w:rPr>
  </w:style>
  <w:style w:type="paragraph" w:styleId="Rubrik7">
    <w:name w:val="heading 7"/>
    <w:basedOn w:val="Normal"/>
    <w:next w:val="Normal"/>
    <w:link w:val="Rubrik7Char"/>
    <w:uiPriority w:val="9"/>
    <w:semiHidden/>
    <w:unhideWhenUsed/>
    <w:qFormat/>
    <w:rsid w:val="00FC532D"/>
    <w:pPr>
      <w:keepNext/>
      <w:keepLines/>
      <w:spacing w:before="20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FC532D"/>
    <w:pPr>
      <w:keepNext/>
      <w:keepLines/>
      <w:spacing w:before="200"/>
      <w:outlineLvl w:val="7"/>
    </w:pPr>
    <w:rPr>
      <w:rFonts w:eastAsiaTheme="majorEastAsia" w:cstheme="majorBidi"/>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D25EA"/>
    <w:pPr>
      <w:tabs>
        <w:tab w:val="center" w:pos="4536"/>
        <w:tab w:val="right" w:pos="9072"/>
      </w:tabs>
      <w:spacing w:after="0" w:line="220" w:lineRule="exact"/>
    </w:pPr>
    <w:rPr>
      <w:sz w:val="18"/>
      <w:szCs w:val="18"/>
    </w:rPr>
  </w:style>
  <w:style w:type="character" w:customStyle="1" w:styleId="SidhuvudChar">
    <w:name w:val="Sidhuvud Char"/>
    <w:basedOn w:val="Standardstycketeckensnitt"/>
    <w:link w:val="Sidhuvud"/>
    <w:uiPriority w:val="99"/>
    <w:rsid w:val="00FD25EA"/>
    <w:rPr>
      <w:sz w:val="18"/>
      <w:szCs w:val="18"/>
    </w:rPr>
  </w:style>
  <w:style w:type="paragraph" w:styleId="Sidfot">
    <w:name w:val="footer"/>
    <w:basedOn w:val="Normal"/>
    <w:link w:val="SidfotChar"/>
    <w:autoRedefine/>
    <w:uiPriority w:val="99"/>
    <w:unhideWhenUsed/>
    <w:rsid w:val="008E6FCF"/>
    <w:pPr>
      <w:tabs>
        <w:tab w:val="center" w:pos="4536"/>
        <w:tab w:val="right" w:pos="9072"/>
      </w:tabs>
      <w:spacing w:after="0" w:line="220" w:lineRule="exact"/>
    </w:pPr>
    <w:rPr>
      <w:rFonts w:cs="Arial"/>
      <w:kern w:val="18"/>
      <w:sz w:val="16"/>
      <w:szCs w:val="16"/>
    </w:rPr>
  </w:style>
  <w:style w:type="character" w:customStyle="1" w:styleId="SidfotChar">
    <w:name w:val="Sidfot Char"/>
    <w:basedOn w:val="Standardstycketeckensnitt"/>
    <w:link w:val="Sidfot"/>
    <w:uiPriority w:val="99"/>
    <w:rsid w:val="008E6FCF"/>
    <w:rPr>
      <w:rFonts w:ascii="Arial" w:hAnsi="Arial" w:cs="Arial"/>
      <w:kern w:val="18"/>
      <w:sz w:val="16"/>
      <w:szCs w:val="16"/>
    </w:rPr>
  </w:style>
  <w:style w:type="paragraph" w:styleId="Ballongtext">
    <w:name w:val="Balloon Text"/>
    <w:basedOn w:val="Normal"/>
    <w:link w:val="BallongtextChar"/>
    <w:uiPriority w:val="99"/>
    <w:semiHidden/>
    <w:unhideWhenUsed/>
    <w:rsid w:val="00FC532D"/>
    <w:rPr>
      <w:sz w:val="16"/>
      <w:szCs w:val="16"/>
    </w:rPr>
  </w:style>
  <w:style w:type="character" w:customStyle="1" w:styleId="BallongtextChar">
    <w:name w:val="Ballongtext Char"/>
    <w:basedOn w:val="Standardstycketeckensnitt"/>
    <w:link w:val="Ballongtext"/>
    <w:uiPriority w:val="99"/>
    <w:semiHidden/>
    <w:rsid w:val="00FC532D"/>
    <w:rPr>
      <w:sz w:val="16"/>
      <w:szCs w:val="16"/>
    </w:rPr>
  </w:style>
  <w:style w:type="character" w:styleId="Hyperlnk">
    <w:name w:val="Hyperlink"/>
    <w:basedOn w:val="Standardstycketeckensnitt"/>
    <w:uiPriority w:val="99"/>
    <w:unhideWhenUsed/>
    <w:qFormat/>
    <w:rsid w:val="008E6FCF"/>
    <w:rPr>
      <w:rFonts w:ascii="Arial" w:hAnsi="Arial"/>
      <w:color w:val="009EE0" w:themeColor="accent2"/>
      <w:u w:val="single"/>
    </w:rPr>
  </w:style>
  <w:style w:type="character" w:styleId="Platshllartext">
    <w:name w:val="Placeholder Text"/>
    <w:basedOn w:val="Standardstycketeckensnitt"/>
    <w:uiPriority w:val="99"/>
    <w:semiHidden/>
    <w:rsid w:val="00FC532D"/>
    <w:rPr>
      <w:rFonts w:ascii="DINPro" w:hAnsi="DINPro"/>
      <w:color w:val="808080"/>
    </w:rPr>
  </w:style>
  <w:style w:type="character" w:customStyle="1" w:styleId="Rubrik1Char">
    <w:name w:val="Rubrik 1 Char"/>
    <w:basedOn w:val="Standardstycketeckensnitt"/>
    <w:link w:val="Rubrik1"/>
    <w:rsid w:val="008E6FCF"/>
    <w:rPr>
      <w:rFonts w:ascii="Arial" w:eastAsia="SimSun" w:hAnsi="Arial"/>
      <w:bCs/>
      <w:kern w:val="1"/>
      <w:sz w:val="36"/>
      <w:szCs w:val="32"/>
      <w:lang w:eastAsia="hi-IN" w:bidi="hi-IN"/>
    </w:rPr>
  </w:style>
  <w:style w:type="paragraph" w:styleId="Brdtext">
    <w:name w:val="Body Text"/>
    <w:basedOn w:val="Normal"/>
    <w:link w:val="BrdtextChar"/>
    <w:uiPriority w:val="99"/>
    <w:unhideWhenUsed/>
    <w:rsid w:val="00174E02"/>
    <w:pPr>
      <w:spacing w:after="120"/>
    </w:pPr>
    <w:rPr>
      <w:rFonts w:cs="Mangal"/>
    </w:rPr>
  </w:style>
  <w:style w:type="character" w:customStyle="1" w:styleId="BrdtextChar">
    <w:name w:val="Brödtext Char"/>
    <w:basedOn w:val="Standardstycketeckensnitt"/>
    <w:link w:val="Brdtext"/>
    <w:uiPriority w:val="99"/>
    <w:rsid w:val="00174E02"/>
    <w:rPr>
      <w:rFonts w:eastAsia="SimSun" w:cs="Mangal"/>
      <w:kern w:val="1"/>
      <w:sz w:val="22"/>
      <w:szCs w:val="24"/>
      <w:lang w:eastAsia="hi-IN" w:bidi="hi-IN"/>
    </w:rPr>
  </w:style>
  <w:style w:type="character" w:customStyle="1" w:styleId="Rubrik2Char">
    <w:name w:val="Rubrik 2 Char"/>
    <w:basedOn w:val="Standardstycketeckensnitt"/>
    <w:link w:val="Rubrik2"/>
    <w:rsid w:val="008E6FCF"/>
    <w:rPr>
      <w:rFonts w:ascii="Arial" w:eastAsia="SimSun" w:hAnsi="Arial"/>
      <w:b/>
      <w:bCs/>
      <w:iCs/>
      <w:kern w:val="28"/>
      <w:sz w:val="28"/>
      <w:szCs w:val="28"/>
      <w:lang w:eastAsia="hi-IN" w:bidi="hi-IN"/>
    </w:rPr>
  </w:style>
  <w:style w:type="character" w:customStyle="1" w:styleId="Rubrik3Char">
    <w:name w:val="Rubrik 3 Char"/>
    <w:basedOn w:val="Standardstycketeckensnitt"/>
    <w:link w:val="Rubrik3"/>
    <w:rsid w:val="008E6FCF"/>
    <w:rPr>
      <w:rFonts w:ascii="Arial" w:eastAsia="SimSun" w:hAnsi="Arial" w:cs="Arial"/>
      <w:b/>
      <w:bCs/>
      <w:kern w:val="1"/>
      <w:szCs w:val="26"/>
      <w:lang w:eastAsia="hi-IN" w:bidi="hi-IN"/>
    </w:rPr>
  </w:style>
  <w:style w:type="paragraph" w:styleId="Rubrik">
    <w:name w:val="Title"/>
    <w:basedOn w:val="Normal"/>
    <w:next w:val="Normal"/>
    <w:link w:val="RubrikChar"/>
    <w:rsid w:val="00FC532D"/>
    <w:pPr>
      <w:pBdr>
        <w:bottom w:val="single" w:sz="8" w:space="4" w:color="FFDD00" w:themeColor="accent1"/>
      </w:pBdr>
      <w:spacing w:after="300"/>
      <w:contextualSpacing/>
    </w:pPr>
    <w:rPr>
      <w:rFonts w:asciiTheme="majorHAnsi" w:eastAsiaTheme="majorEastAsia" w:hAnsiTheme="majorHAnsi" w:cstheme="majorBidi"/>
      <w:color w:val="747677" w:themeColor="text2" w:themeShade="BF"/>
      <w:spacing w:val="5"/>
      <w:kern w:val="28"/>
      <w:sz w:val="52"/>
      <w:szCs w:val="52"/>
    </w:rPr>
  </w:style>
  <w:style w:type="character" w:customStyle="1" w:styleId="RubrikChar">
    <w:name w:val="Rubrik Char"/>
    <w:basedOn w:val="Standardstycketeckensnitt"/>
    <w:link w:val="Rubrik"/>
    <w:rsid w:val="00FC532D"/>
    <w:rPr>
      <w:rFonts w:asciiTheme="majorHAnsi" w:eastAsiaTheme="majorEastAsia" w:hAnsiTheme="majorHAnsi" w:cstheme="majorBidi"/>
      <w:color w:val="747677" w:themeColor="text2" w:themeShade="BF"/>
      <w:spacing w:val="5"/>
      <w:kern w:val="28"/>
      <w:sz w:val="52"/>
      <w:szCs w:val="52"/>
    </w:rPr>
  </w:style>
  <w:style w:type="character" w:customStyle="1" w:styleId="Rubrik5Char">
    <w:name w:val="Rubrik 5 Char"/>
    <w:basedOn w:val="Standardstycketeckensnitt"/>
    <w:link w:val="Rubrik5"/>
    <w:uiPriority w:val="9"/>
    <w:semiHidden/>
    <w:rsid w:val="00FC532D"/>
    <w:rPr>
      <w:rFonts w:eastAsiaTheme="majorEastAsia" w:cstheme="majorBidi"/>
      <w:color w:val="7F6E00" w:themeColor="accent1" w:themeShade="7F"/>
    </w:rPr>
  </w:style>
  <w:style w:type="character" w:customStyle="1" w:styleId="Rubrik6Char">
    <w:name w:val="Rubrik 6 Char"/>
    <w:basedOn w:val="Standardstycketeckensnitt"/>
    <w:link w:val="Rubrik6"/>
    <w:uiPriority w:val="9"/>
    <w:semiHidden/>
    <w:rsid w:val="00FC532D"/>
    <w:rPr>
      <w:rFonts w:eastAsiaTheme="majorEastAsia" w:cstheme="majorBidi"/>
      <w:i/>
      <w:iCs/>
      <w:color w:val="7F6E00" w:themeColor="accent1" w:themeShade="7F"/>
    </w:rPr>
  </w:style>
  <w:style w:type="character" w:styleId="Sidnummer">
    <w:name w:val="page number"/>
    <w:basedOn w:val="Standardstycketeckensnitt"/>
    <w:semiHidden/>
    <w:rsid w:val="00FC532D"/>
    <w:rPr>
      <w:rFonts w:ascii="DINPro" w:hAnsi="DINPro"/>
      <w:sz w:val="18"/>
    </w:rPr>
  </w:style>
  <w:style w:type="paragraph" w:customStyle="1" w:styleId="Tabellinnehll">
    <w:name w:val="Tabellinnehåll"/>
    <w:basedOn w:val="Normal"/>
    <w:semiHidden/>
    <w:rsid w:val="00FC532D"/>
    <w:pPr>
      <w:suppressLineNumbers/>
    </w:pPr>
  </w:style>
  <w:style w:type="paragraph" w:customStyle="1" w:styleId="Ledtext">
    <w:name w:val="Ledtext"/>
    <w:basedOn w:val="Tabellinnehll"/>
    <w:semiHidden/>
    <w:rsid w:val="00FC532D"/>
    <w:rPr>
      <w:sz w:val="16"/>
    </w:rPr>
  </w:style>
  <w:style w:type="paragraph" w:customStyle="1" w:styleId="Allmntstyckeformat">
    <w:name w:val="[Allmänt styckeformat]"/>
    <w:basedOn w:val="Normal"/>
    <w:autoRedefine/>
    <w:uiPriority w:val="99"/>
    <w:rsid w:val="001D3F9C"/>
    <w:pPr>
      <w:suppressAutoHyphens w:val="0"/>
      <w:autoSpaceDE w:val="0"/>
      <w:autoSpaceDN w:val="0"/>
      <w:adjustRightInd w:val="0"/>
      <w:spacing w:line="288" w:lineRule="auto"/>
      <w:textAlignment w:val="center"/>
    </w:pPr>
    <w:rPr>
      <w:rFonts w:cs="MinionPro-Regular"/>
      <w:color w:val="000000"/>
      <w:kern w:val="0"/>
      <w:sz w:val="24"/>
    </w:rPr>
  </w:style>
  <w:style w:type="paragraph" w:styleId="Citatfrteckningsrubrik">
    <w:name w:val="toa heading"/>
    <w:basedOn w:val="Brdtextnyttstycke"/>
    <w:next w:val="Normal"/>
    <w:uiPriority w:val="99"/>
    <w:unhideWhenUsed/>
    <w:rsid w:val="00FC532D"/>
    <w:pPr>
      <w:tabs>
        <w:tab w:val="left" w:pos="-142"/>
      </w:tabs>
      <w:ind w:right="-1"/>
    </w:pPr>
  </w:style>
  <w:style w:type="paragraph" w:customStyle="1" w:styleId="Brdtextnyttstycke">
    <w:name w:val="Brödtext nytt stycke"/>
    <w:basedOn w:val="Brdtext"/>
    <w:uiPriority w:val="99"/>
    <w:rsid w:val="00A06D41"/>
    <w:pPr>
      <w:autoSpaceDE w:val="0"/>
      <w:autoSpaceDN w:val="0"/>
      <w:adjustRightInd w:val="0"/>
      <w:spacing w:after="280" w:line="280" w:lineRule="atLeast"/>
      <w:textAlignment w:val="center"/>
    </w:pPr>
    <w:rPr>
      <w:rFonts w:cs="DINPro"/>
      <w:color w:val="000000"/>
      <w:kern w:val="0"/>
    </w:rPr>
  </w:style>
  <w:style w:type="character" w:customStyle="1" w:styleId="Rubrik7Char">
    <w:name w:val="Rubrik 7 Char"/>
    <w:basedOn w:val="Standardstycketeckensnitt"/>
    <w:link w:val="Rubrik7"/>
    <w:uiPriority w:val="9"/>
    <w:semiHidden/>
    <w:rsid w:val="00FC532D"/>
    <w:rPr>
      <w:rFonts w:eastAsiaTheme="majorEastAsia" w:cstheme="majorBidi"/>
      <w:i/>
      <w:iCs/>
      <w:color w:val="404040" w:themeColor="text1" w:themeTint="BF"/>
    </w:rPr>
  </w:style>
  <w:style w:type="character" w:customStyle="1" w:styleId="Rubrik8Char">
    <w:name w:val="Rubrik 8 Char"/>
    <w:basedOn w:val="Standardstycketeckensnitt"/>
    <w:link w:val="Rubrik8"/>
    <w:uiPriority w:val="9"/>
    <w:semiHidden/>
    <w:rsid w:val="00FC532D"/>
    <w:rPr>
      <w:rFonts w:eastAsiaTheme="majorEastAsia" w:cstheme="majorBidi"/>
      <w:color w:val="404040" w:themeColor="text1" w:themeTint="BF"/>
      <w:sz w:val="20"/>
      <w:szCs w:val="20"/>
    </w:rPr>
  </w:style>
  <w:style w:type="character" w:styleId="Diskretbetoning">
    <w:name w:val="Subtle Emphasis"/>
    <w:basedOn w:val="Standardstycketeckensnitt"/>
    <w:uiPriority w:val="19"/>
    <w:rsid w:val="008E6FCF"/>
    <w:rPr>
      <w:rFonts w:ascii="Arial" w:hAnsi="Arial"/>
      <w:i/>
      <w:iCs/>
      <w:color w:val="808080" w:themeColor="text1" w:themeTint="7F"/>
    </w:rPr>
  </w:style>
  <w:style w:type="paragraph" w:styleId="Revision">
    <w:name w:val="Revision"/>
    <w:hidden/>
    <w:uiPriority w:val="99"/>
    <w:semiHidden/>
    <w:rsid w:val="001E258B"/>
    <w:rPr>
      <w:rFonts w:eastAsia="SimSun"/>
      <w:kern w:val="1"/>
      <w:szCs w:val="24"/>
      <w:lang w:eastAsia="hi-IN" w:bidi="hi-IN"/>
    </w:rPr>
  </w:style>
  <w:style w:type="paragraph" w:styleId="Dokumentversikt">
    <w:name w:val="Document Map"/>
    <w:basedOn w:val="Normal"/>
    <w:link w:val="DokumentversiktChar"/>
    <w:uiPriority w:val="99"/>
    <w:semiHidden/>
    <w:unhideWhenUsed/>
    <w:rsid w:val="00FC532D"/>
    <w:rPr>
      <w:rFonts w:cs="Lucida Grande"/>
      <w:sz w:val="24"/>
    </w:rPr>
  </w:style>
  <w:style w:type="character" w:customStyle="1" w:styleId="DokumentversiktChar">
    <w:name w:val="Dokumentöversikt Char"/>
    <w:basedOn w:val="Standardstycketeckensnitt"/>
    <w:link w:val="Dokumentversikt"/>
    <w:uiPriority w:val="99"/>
    <w:semiHidden/>
    <w:rsid w:val="00FC532D"/>
    <w:rPr>
      <w:rFonts w:cs="Lucida Grande"/>
      <w:sz w:val="24"/>
    </w:rPr>
  </w:style>
  <w:style w:type="character" w:customStyle="1" w:styleId="Rubrik4Char">
    <w:name w:val="Rubrik 4 Char"/>
    <w:basedOn w:val="Standardstycketeckensnitt"/>
    <w:link w:val="Rubrik4"/>
    <w:uiPriority w:val="9"/>
    <w:rsid w:val="00FC532D"/>
    <w:rPr>
      <w:rFonts w:eastAsiaTheme="majorEastAsia" w:cstheme="majorBidi"/>
      <w:b/>
      <w:bCs/>
      <w:i/>
      <w:iCs/>
      <w:color w:val="FFDD00" w:themeColor="accent1"/>
      <w:kern w:val="1"/>
      <w:szCs w:val="24"/>
      <w:lang w:eastAsia="hi-IN" w:bidi="hi-IN"/>
    </w:rPr>
  </w:style>
  <w:style w:type="character" w:styleId="Starkbetoning">
    <w:name w:val="Intense Emphasis"/>
    <w:basedOn w:val="Standardstycketeckensnitt"/>
    <w:uiPriority w:val="21"/>
    <w:rsid w:val="008E6FCF"/>
    <w:rPr>
      <w:rFonts w:ascii="Arial" w:hAnsi="Arial"/>
      <w:b/>
      <w:bCs/>
      <w:i/>
      <w:iCs/>
      <w:color w:val="FFDD00" w:themeColor="accent1"/>
    </w:rPr>
  </w:style>
  <w:style w:type="character" w:styleId="Stark">
    <w:name w:val="Strong"/>
    <w:basedOn w:val="Standardstycketeckensnitt"/>
    <w:uiPriority w:val="22"/>
    <w:rsid w:val="008E6FCF"/>
    <w:rPr>
      <w:rFonts w:ascii="Arial" w:hAnsi="Arial"/>
      <w:b/>
      <w:bCs/>
    </w:rPr>
  </w:style>
  <w:style w:type="paragraph" w:styleId="Citat">
    <w:name w:val="Quote"/>
    <w:basedOn w:val="Normal"/>
    <w:next w:val="Normal"/>
    <w:link w:val="CitatChar"/>
    <w:uiPriority w:val="29"/>
    <w:qFormat/>
    <w:rsid w:val="00FC532D"/>
    <w:rPr>
      <w:i/>
      <w:iCs/>
      <w:color w:val="000000" w:themeColor="text1"/>
    </w:rPr>
  </w:style>
  <w:style w:type="character" w:customStyle="1" w:styleId="CitatChar">
    <w:name w:val="Citat Char"/>
    <w:basedOn w:val="Standardstycketeckensnitt"/>
    <w:link w:val="Citat"/>
    <w:uiPriority w:val="29"/>
    <w:rsid w:val="00FC532D"/>
    <w:rPr>
      <w:i/>
      <w:iCs/>
      <w:color w:val="000000" w:themeColor="text1"/>
    </w:rPr>
  </w:style>
  <w:style w:type="paragraph" w:styleId="Starktcitat">
    <w:name w:val="Intense Quote"/>
    <w:basedOn w:val="Normal"/>
    <w:next w:val="Normal"/>
    <w:link w:val="StarktcitatChar"/>
    <w:uiPriority w:val="30"/>
    <w:rsid w:val="00FC532D"/>
    <w:pPr>
      <w:pBdr>
        <w:bottom w:val="single" w:sz="4" w:space="4" w:color="FFDD00" w:themeColor="accent1"/>
      </w:pBdr>
      <w:spacing w:before="200"/>
      <w:ind w:left="936" w:right="936"/>
    </w:pPr>
    <w:rPr>
      <w:b/>
      <w:bCs/>
      <w:i/>
      <w:iCs/>
      <w:color w:val="FFDD00" w:themeColor="accent1"/>
    </w:rPr>
  </w:style>
  <w:style w:type="character" w:customStyle="1" w:styleId="StarktcitatChar">
    <w:name w:val="Starkt citat Char"/>
    <w:basedOn w:val="Standardstycketeckensnitt"/>
    <w:link w:val="Starktcitat"/>
    <w:uiPriority w:val="30"/>
    <w:rsid w:val="00FC532D"/>
    <w:rPr>
      <w:b/>
      <w:bCs/>
      <w:i/>
      <w:iCs/>
      <w:color w:val="FFDD00" w:themeColor="accent1"/>
    </w:rPr>
  </w:style>
  <w:style w:type="character" w:styleId="Diskretreferens">
    <w:name w:val="Subtle Reference"/>
    <w:basedOn w:val="Standardstycketeckensnitt"/>
    <w:uiPriority w:val="31"/>
    <w:rsid w:val="008E6FCF"/>
    <w:rPr>
      <w:rFonts w:ascii="Arial" w:hAnsi="Arial"/>
      <w:smallCaps/>
      <w:color w:val="009EE0" w:themeColor="accent2"/>
      <w:u w:val="single"/>
    </w:rPr>
  </w:style>
  <w:style w:type="character" w:styleId="Starkreferens">
    <w:name w:val="Intense Reference"/>
    <w:basedOn w:val="Standardstycketeckensnitt"/>
    <w:uiPriority w:val="32"/>
    <w:rsid w:val="008E6FCF"/>
    <w:rPr>
      <w:rFonts w:ascii="Arial" w:hAnsi="Arial"/>
      <w:b/>
      <w:bCs/>
      <w:smallCaps/>
      <w:color w:val="009EE0" w:themeColor="accent2"/>
      <w:spacing w:val="5"/>
      <w:u w:val="single"/>
    </w:rPr>
  </w:style>
  <w:style w:type="character" w:styleId="Bokenstitel">
    <w:name w:val="Book Title"/>
    <w:basedOn w:val="Standardstycketeckensnitt"/>
    <w:uiPriority w:val="33"/>
    <w:rsid w:val="008E6FCF"/>
    <w:rPr>
      <w:rFonts w:ascii="Arial" w:hAnsi="Arial"/>
      <w:b/>
      <w:bCs/>
      <w:smallCaps/>
      <w:spacing w:val="5"/>
    </w:rPr>
  </w:style>
  <w:style w:type="paragraph" w:styleId="Innehll2">
    <w:name w:val="toc 2"/>
    <w:basedOn w:val="Normal"/>
    <w:next w:val="Normal"/>
    <w:autoRedefine/>
    <w:uiPriority w:val="39"/>
    <w:unhideWhenUsed/>
    <w:rsid w:val="00FC532D"/>
    <w:pPr>
      <w:spacing w:after="100"/>
      <w:ind w:left="220"/>
    </w:pPr>
  </w:style>
  <w:style w:type="paragraph" w:styleId="Litteraturfrteckning">
    <w:name w:val="Bibliography"/>
    <w:basedOn w:val="Normal"/>
    <w:next w:val="Normal"/>
    <w:uiPriority w:val="37"/>
    <w:semiHidden/>
    <w:unhideWhenUsed/>
    <w:rsid w:val="00FC532D"/>
  </w:style>
  <w:style w:type="paragraph" w:styleId="Innehll1">
    <w:name w:val="toc 1"/>
    <w:basedOn w:val="Normal"/>
    <w:next w:val="Normal"/>
    <w:autoRedefine/>
    <w:uiPriority w:val="39"/>
    <w:semiHidden/>
    <w:unhideWhenUsed/>
    <w:rsid w:val="00FC532D"/>
    <w:pPr>
      <w:spacing w:after="100"/>
    </w:pPr>
  </w:style>
  <w:style w:type="paragraph" w:styleId="Innehllsfrteckningsrubrik">
    <w:name w:val="TOC Heading"/>
    <w:basedOn w:val="Rubrik1"/>
    <w:next w:val="Normal"/>
    <w:uiPriority w:val="39"/>
    <w:semiHidden/>
    <w:unhideWhenUsed/>
    <w:qFormat/>
    <w:rsid w:val="00FC532D"/>
    <w:pPr>
      <w:keepLines/>
      <w:spacing w:before="480" w:after="0"/>
      <w:outlineLvl w:val="9"/>
    </w:pPr>
    <w:rPr>
      <w:rFonts w:eastAsiaTheme="majorEastAsia" w:cstheme="majorBidi"/>
      <w:b/>
      <w:color w:val="B59C00" w:themeColor="accent1" w:themeShade="B5"/>
      <w:kern w:val="36"/>
      <w:sz w:val="32"/>
      <w:lang w:eastAsia="en-US" w:bidi="ar-SA"/>
    </w:rPr>
  </w:style>
  <w:style w:type="paragraph" w:styleId="Adress-brev">
    <w:name w:val="envelope address"/>
    <w:basedOn w:val="Normal"/>
    <w:uiPriority w:val="99"/>
    <w:semiHidden/>
    <w:unhideWhenUsed/>
    <w:rsid w:val="00FC532D"/>
    <w:pPr>
      <w:framePr w:w="7938" w:h="1984" w:hRule="exact" w:hSpace="141" w:wrap="auto" w:hAnchor="page" w:xAlign="center" w:yAlign="bottom"/>
      <w:ind w:left="2880"/>
    </w:pPr>
    <w:rPr>
      <w:rFonts w:eastAsiaTheme="majorEastAsia" w:cstheme="majorBidi"/>
      <w:sz w:val="24"/>
      <w:szCs w:val="24"/>
    </w:rPr>
  </w:style>
  <w:style w:type="paragraph" w:customStyle="1" w:styleId="Anteckningsniv21">
    <w:name w:val="Anteckningsnivå 21"/>
    <w:basedOn w:val="Normal"/>
    <w:uiPriority w:val="99"/>
    <w:semiHidden/>
    <w:unhideWhenUsed/>
    <w:rsid w:val="00FC532D"/>
    <w:pPr>
      <w:keepNext/>
      <w:numPr>
        <w:ilvl w:val="1"/>
        <w:numId w:val="1"/>
      </w:numPr>
      <w:contextualSpacing/>
      <w:outlineLvl w:val="1"/>
    </w:pPr>
  </w:style>
  <w:style w:type="paragraph" w:customStyle="1" w:styleId="Anteckningsniv31">
    <w:name w:val="Anteckningsnivå 31"/>
    <w:basedOn w:val="Normal"/>
    <w:uiPriority w:val="99"/>
    <w:semiHidden/>
    <w:unhideWhenUsed/>
    <w:rsid w:val="00FC532D"/>
    <w:pPr>
      <w:keepNext/>
      <w:numPr>
        <w:ilvl w:val="2"/>
        <w:numId w:val="1"/>
      </w:numPr>
      <w:contextualSpacing/>
      <w:outlineLvl w:val="2"/>
    </w:pPr>
  </w:style>
  <w:style w:type="paragraph" w:customStyle="1" w:styleId="Anteckningsniv41">
    <w:name w:val="Anteckningsnivå 41"/>
    <w:basedOn w:val="Normal"/>
    <w:uiPriority w:val="99"/>
    <w:semiHidden/>
    <w:unhideWhenUsed/>
    <w:rsid w:val="00FC532D"/>
    <w:pPr>
      <w:keepNext/>
      <w:numPr>
        <w:ilvl w:val="3"/>
        <w:numId w:val="1"/>
      </w:numPr>
      <w:contextualSpacing/>
      <w:outlineLvl w:val="3"/>
    </w:pPr>
  </w:style>
  <w:style w:type="paragraph" w:customStyle="1" w:styleId="Anteckningsniv51">
    <w:name w:val="Anteckningsnivå 51"/>
    <w:basedOn w:val="Normal"/>
    <w:uiPriority w:val="99"/>
    <w:semiHidden/>
    <w:unhideWhenUsed/>
    <w:rsid w:val="00FC532D"/>
    <w:pPr>
      <w:keepNext/>
      <w:numPr>
        <w:ilvl w:val="4"/>
        <w:numId w:val="1"/>
      </w:numPr>
      <w:contextualSpacing/>
      <w:outlineLvl w:val="4"/>
    </w:pPr>
  </w:style>
  <w:style w:type="paragraph" w:customStyle="1" w:styleId="Anteckningsniv81">
    <w:name w:val="Anteckningsnivå 81"/>
    <w:basedOn w:val="Normal"/>
    <w:uiPriority w:val="99"/>
    <w:semiHidden/>
    <w:unhideWhenUsed/>
    <w:rsid w:val="00FC532D"/>
    <w:pPr>
      <w:keepNext/>
      <w:numPr>
        <w:ilvl w:val="7"/>
        <w:numId w:val="1"/>
      </w:numPr>
      <w:contextualSpacing/>
      <w:outlineLvl w:val="7"/>
    </w:pPr>
  </w:style>
  <w:style w:type="paragraph" w:customStyle="1" w:styleId="Anteckningsniv61">
    <w:name w:val="Anteckningsnivå 61"/>
    <w:basedOn w:val="Normal"/>
    <w:uiPriority w:val="99"/>
    <w:semiHidden/>
    <w:unhideWhenUsed/>
    <w:rsid w:val="00FC532D"/>
    <w:pPr>
      <w:keepNext/>
      <w:numPr>
        <w:ilvl w:val="5"/>
        <w:numId w:val="1"/>
      </w:numPr>
      <w:contextualSpacing/>
      <w:outlineLvl w:val="5"/>
    </w:pPr>
  </w:style>
  <w:style w:type="paragraph" w:customStyle="1" w:styleId="Anteckningsniv71">
    <w:name w:val="Anteckningsnivå 71"/>
    <w:basedOn w:val="Normal"/>
    <w:uiPriority w:val="99"/>
    <w:semiHidden/>
    <w:unhideWhenUsed/>
    <w:rsid w:val="00FC532D"/>
    <w:pPr>
      <w:keepNext/>
      <w:numPr>
        <w:ilvl w:val="6"/>
        <w:numId w:val="1"/>
      </w:numPr>
      <w:contextualSpacing/>
      <w:outlineLvl w:val="6"/>
    </w:pPr>
  </w:style>
  <w:style w:type="paragraph" w:customStyle="1" w:styleId="Anteckningsniv91">
    <w:name w:val="Anteckningsnivå 91"/>
    <w:basedOn w:val="Normal"/>
    <w:uiPriority w:val="99"/>
    <w:semiHidden/>
    <w:unhideWhenUsed/>
    <w:rsid w:val="00FC532D"/>
    <w:pPr>
      <w:keepNext/>
      <w:numPr>
        <w:ilvl w:val="8"/>
        <w:numId w:val="1"/>
      </w:numPr>
      <w:contextualSpacing/>
      <w:outlineLvl w:val="8"/>
    </w:pPr>
  </w:style>
  <w:style w:type="character" w:styleId="AnvndHyperlnk">
    <w:name w:val="FollowedHyperlink"/>
    <w:basedOn w:val="Standardstycketeckensnitt"/>
    <w:uiPriority w:val="99"/>
    <w:semiHidden/>
    <w:unhideWhenUsed/>
    <w:rsid w:val="00FC532D"/>
    <w:rPr>
      <w:rFonts w:ascii="DINPro" w:hAnsi="DINPro"/>
      <w:color w:val="FFDD00" w:themeColor="followedHyperlink"/>
      <w:u w:val="single"/>
    </w:rPr>
  </w:style>
  <w:style w:type="paragraph" w:styleId="Avslutandetext">
    <w:name w:val="Closing"/>
    <w:basedOn w:val="Normal"/>
    <w:link w:val="AvslutandetextChar"/>
    <w:uiPriority w:val="99"/>
    <w:semiHidden/>
    <w:unhideWhenUsed/>
    <w:rsid w:val="00FC532D"/>
    <w:pPr>
      <w:ind w:left="4252"/>
    </w:pPr>
  </w:style>
  <w:style w:type="character" w:customStyle="1" w:styleId="AvslutandetextChar">
    <w:name w:val="Avslutande text Char"/>
    <w:basedOn w:val="Standardstycketeckensnitt"/>
    <w:link w:val="Avslutandetext"/>
    <w:uiPriority w:val="99"/>
    <w:semiHidden/>
    <w:rsid w:val="00FC532D"/>
  </w:style>
  <w:style w:type="paragraph" w:styleId="Brdtext2">
    <w:name w:val="Body Text 2"/>
    <w:basedOn w:val="Normal"/>
    <w:link w:val="Brdtext2Char"/>
    <w:uiPriority w:val="99"/>
    <w:semiHidden/>
    <w:unhideWhenUsed/>
    <w:rsid w:val="00FC532D"/>
    <w:pPr>
      <w:spacing w:after="120" w:line="480" w:lineRule="auto"/>
    </w:pPr>
  </w:style>
  <w:style w:type="character" w:customStyle="1" w:styleId="Brdtext2Char">
    <w:name w:val="Brödtext 2 Char"/>
    <w:basedOn w:val="Standardstycketeckensnitt"/>
    <w:link w:val="Brdtext2"/>
    <w:uiPriority w:val="99"/>
    <w:semiHidden/>
    <w:rsid w:val="00FC532D"/>
  </w:style>
  <w:style w:type="paragraph" w:styleId="Brdtextmedindrag">
    <w:name w:val="Body Text Indent"/>
    <w:basedOn w:val="Normal"/>
    <w:link w:val="BrdtextmedindragChar"/>
    <w:uiPriority w:val="99"/>
    <w:semiHidden/>
    <w:unhideWhenUsed/>
    <w:rsid w:val="00FC532D"/>
    <w:pPr>
      <w:spacing w:after="120"/>
      <w:ind w:left="283"/>
    </w:pPr>
  </w:style>
  <w:style w:type="character" w:customStyle="1" w:styleId="BrdtextmedindragChar">
    <w:name w:val="Brödtext med indrag Char"/>
    <w:basedOn w:val="Standardstycketeckensnitt"/>
    <w:link w:val="Brdtextmedindrag"/>
    <w:uiPriority w:val="99"/>
    <w:semiHidden/>
    <w:rsid w:val="00FC532D"/>
  </w:style>
  <w:style w:type="paragraph" w:styleId="Brdtextmedfrstaindrag2">
    <w:name w:val="Body Text First Indent 2"/>
    <w:basedOn w:val="Brdtextmedindrag"/>
    <w:link w:val="Brdtextmedfrstaindrag2Char"/>
    <w:uiPriority w:val="99"/>
    <w:semiHidden/>
    <w:unhideWhenUsed/>
    <w:rsid w:val="00FC532D"/>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FC532D"/>
  </w:style>
  <w:style w:type="character" w:styleId="HTML-akronym">
    <w:name w:val="HTML Acronym"/>
    <w:basedOn w:val="Standardstycketeckensnitt"/>
    <w:uiPriority w:val="99"/>
    <w:semiHidden/>
    <w:unhideWhenUsed/>
    <w:rsid w:val="00FC532D"/>
    <w:rPr>
      <w:rFonts w:ascii="DINPro" w:hAnsi="DINPro"/>
    </w:rPr>
  </w:style>
  <w:style w:type="character" w:styleId="HTML-definition">
    <w:name w:val="HTML Definition"/>
    <w:basedOn w:val="Standardstycketeckensnitt"/>
    <w:uiPriority w:val="99"/>
    <w:semiHidden/>
    <w:unhideWhenUsed/>
    <w:rsid w:val="00FC532D"/>
    <w:rPr>
      <w:rFonts w:ascii="DINPro" w:hAnsi="DINPro"/>
      <w:i/>
      <w:iCs/>
    </w:rPr>
  </w:style>
  <w:style w:type="character" w:styleId="HTML-exempel">
    <w:name w:val="HTML Sample"/>
    <w:basedOn w:val="Standardstycketeckensnitt"/>
    <w:uiPriority w:val="99"/>
    <w:semiHidden/>
    <w:unhideWhenUsed/>
    <w:rsid w:val="00FC532D"/>
    <w:rPr>
      <w:rFonts w:ascii="DINPro" w:hAnsi="DINPro"/>
      <w:sz w:val="24"/>
      <w:szCs w:val="24"/>
    </w:rPr>
  </w:style>
  <w:style w:type="paragraph" w:styleId="HTML-frformaterad">
    <w:name w:val="HTML Preformatted"/>
    <w:basedOn w:val="Normal"/>
    <w:link w:val="HTML-frformateradChar"/>
    <w:uiPriority w:val="99"/>
    <w:semiHidden/>
    <w:unhideWhenUsed/>
    <w:rsid w:val="00FC532D"/>
    <w:rPr>
      <w:sz w:val="20"/>
      <w:szCs w:val="20"/>
    </w:rPr>
  </w:style>
  <w:style w:type="character" w:customStyle="1" w:styleId="HTML-frformateradChar">
    <w:name w:val="HTML - förformaterad Char"/>
    <w:basedOn w:val="Standardstycketeckensnitt"/>
    <w:link w:val="HTML-frformaterad"/>
    <w:uiPriority w:val="99"/>
    <w:semiHidden/>
    <w:rsid w:val="00FC532D"/>
    <w:rPr>
      <w:sz w:val="20"/>
      <w:szCs w:val="20"/>
    </w:rPr>
  </w:style>
  <w:style w:type="paragraph" w:styleId="Index1">
    <w:name w:val="index 1"/>
    <w:basedOn w:val="Normal"/>
    <w:next w:val="Normal"/>
    <w:autoRedefine/>
    <w:uiPriority w:val="99"/>
    <w:semiHidden/>
    <w:unhideWhenUsed/>
    <w:rsid w:val="00FC532D"/>
    <w:pPr>
      <w:ind w:left="220" w:hanging="220"/>
    </w:pPr>
  </w:style>
  <w:style w:type="paragraph" w:styleId="Indexrubrik">
    <w:name w:val="index heading"/>
    <w:basedOn w:val="Normal"/>
    <w:next w:val="Index1"/>
    <w:uiPriority w:val="99"/>
    <w:semiHidden/>
    <w:unhideWhenUsed/>
    <w:rsid w:val="00FC532D"/>
    <w:rPr>
      <w:rFonts w:eastAsiaTheme="majorEastAsia" w:cstheme="majorBidi"/>
      <w:b/>
      <w:bCs/>
    </w:rPr>
  </w:style>
  <w:style w:type="paragraph" w:styleId="Kommentarer">
    <w:name w:val="annotation text"/>
    <w:basedOn w:val="Normal"/>
    <w:link w:val="KommentarerChar"/>
    <w:uiPriority w:val="99"/>
    <w:semiHidden/>
    <w:unhideWhenUsed/>
    <w:rsid w:val="00FC532D"/>
    <w:rPr>
      <w:sz w:val="24"/>
      <w:szCs w:val="24"/>
    </w:rPr>
  </w:style>
  <w:style w:type="character" w:customStyle="1" w:styleId="KommentarerChar">
    <w:name w:val="Kommentarer Char"/>
    <w:basedOn w:val="Standardstycketeckensnitt"/>
    <w:link w:val="Kommentarer"/>
    <w:uiPriority w:val="99"/>
    <w:semiHidden/>
    <w:rsid w:val="00FC532D"/>
    <w:rPr>
      <w:sz w:val="24"/>
      <w:szCs w:val="24"/>
    </w:rPr>
  </w:style>
  <w:style w:type="paragraph" w:styleId="Kommentarsmne">
    <w:name w:val="annotation subject"/>
    <w:basedOn w:val="Kommentarer"/>
    <w:next w:val="Kommentarer"/>
    <w:link w:val="KommentarsmneChar"/>
    <w:uiPriority w:val="99"/>
    <w:semiHidden/>
    <w:unhideWhenUsed/>
    <w:rsid w:val="00FC532D"/>
    <w:rPr>
      <w:b/>
      <w:bCs/>
      <w:sz w:val="20"/>
      <w:szCs w:val="20"/>
    </w:rPr>
  </w:style>
  <w:style w:type="character" w:customStyle="1" w:styleId="KommentarsmneChar">
    <w:name w:val="Kommentarsämne Char"/>
    <w:basedOn w:val="KommentarerChar"/>
    <w:link w:val="Kommentarsmne"/>
    <w:uiPriority w:val="99"/>
    <w:semiHidden/>
    <w:rsid w:val="00FC532D"/>
    <w:rPr>
      <w:b/>
      <w:bCs/>
      <w:sz w:val="20"/>
      <w:szCs w:val="20"/>
    </w:rPr>
  </w:style>
  <w:style w:type="paragraph" w:styleId="Meddelanderubrik">
    <w:name w:val="Message Header"/>
    <w:basedOn w:val="Normal"/>
    <w:link w:val="MeddelanderubrikChar"/>
    <w:uiPriority w:val="99"/>
    <w:semiHidden/>
    <w:unhideWhenUsed/>
    <w:rsid w:val="00FC532D"/>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ddelanderubrikChar">
    <w:name w:val="Meddelanderubrik Char"/>
    <w:basedOn w:val="Standardstycketeckensnitt"/>
    <w:link w:val="Meddelanderubrik"/>
    <w:uiPriority w:val="99"/>
    <w:semiHidden/>
    <w:rsid w:val="00FC532D"/>
    <w:rPr>
      <w:rFonts w:eastAsiaTheme="majorEastAsia" w:cstheme="majorBidi"/>
      <w:sz w:val="24"/>
      <w:szCs w:val="24"/>
      <w:shd w:val="pct20" w:color="auto" w:fill="auto"/>
    </w:rPr>
  </w:style>
  <w:style w:type="paragraph" w:styleId="Normalwebb">
    <w:name w:val="Normal (Web)"/>
    <w:basedOn w:val="Normal"/>
    <w:uiPriority w:val="99"/>
    <w:semiHidden/>
    <w:unhideWhenUsed/>
    <w:rsid w:val="00FC532D"/>
    <w:rPr>
      <w:rFonts w:cs="Times New Roman"/>
      <w:sz w:val="24"/>
      <w:szCs w:val="24"/>
    </w:rPr>
  </w:style>
  <w:style w:type="paragraph" w:styleId="Normaltindrag">
    <w:name w:val="Normal Indent"/>
    <w:basedOn w:val="Normal"/>
    <w:uiPriority w:val="99"/>
    <w:semiHidden/>
    <w:unhideWhenUsed/>
    <w:rsid w:val="00FC532D"/>
    <w:pPr>
      <w:ind w:left="1304"/>
    </w:pPr>
  </w:style>
  <w:style w:type="character" w:styleId="Slutkommentarsreferens">
    <w:name w:val="endnote reference"/>
    <w:basedOn w:val="Standardstycketeckensnitt"/>
    <w:uiPriority w:val="99"/>
    <w:semiHidden/>
    <w:unhideWhenUsed/>
    <w:rsid w:val="00FC532D"/>
    <w:rPr>
      <w:rFonts w:ascii="DINPro" w:hAnsi="DINPro"/>
      <w:vertAlign w:val="superscript"/>
    </w:rPr>
  </w:style>
  <w:style w:type="paragraph" w:styleId="Underrubrik">
    <w:name w:val="Subtitle"/>
    <w:basedOn w:val="Normal"/>
    <w:next w:val="Normal"/>
    <w:link w:val="UnderrubrikChar"/>
    <w:rsid w:val="008E6FCF"/>
    <w:pPr>
      <w:numPr>
        <w:ilvl w:val="1"/>
      </w:numPr>
    </w:pPr>
    <w:rPr>
      <w:rFonts w:eastAsiaTheme="majorEastAsia" w:cstheme="majorBidi"/>
      <w:i/>
      <w:iCs/>
      <w:color w:val="FFDD00" w:themeColor="accent1"/>
      <w:spacing w:val="15"/>
      <w:sz w:val="24"/>
      <w:szCs w:val="24"/>
    </w:rPr>
  </w:style>
  <w:style w:type="character" w:customStyle="1" w:styleId="UnderrubrikChar">
    <w:name w:val="Underrubrik Char"/>
    <w:basedOn w:val="Standardstycketeckensnitt"/>
    <w:link w:val="Underrubrik"/>
    <w:rsid w:val="008E6FCF"/>
    <w:rPr>
      <w:rFonts w:ascii="Arial" w:eastAsiaTheme="majorEastAsia" w:hAnsi="Arial" w:cstheme="majorBidi"/>
      <w:i/>
      <w:iCs/>
      <w:color w:val="FFDD00" w:themeColor="accent1"/>
      <w:spacing w:val="15"/>
      <w:sz w:val="24"/>
      <w:szCs w:val="24"/>
    </w:rPr>
  </w:style>
  <w:style w:type="paragraph" w:styleId="Liststycke">
    <w:name w:val="List Paragraph"/>
    <w:basedOn w:val="Normal"/>
    <w:uiPriority w:val="34"/>
    <w:rsid w:val="00C04744"/>
    <w:pPr>
      <w:ind w:left="720"/>
      <w:contextualSpacing/>
    </w:pPr>
  </w:style>
  <w:style w:type="character" w:styleId="Betoning">
    <w:name w:val="Emphasis"/>
    <w:basedOn w:val="Standardstycketeckensnitt"/>
    <w:uiPriority w:val="20"/>
    <w:rsid w:val="00C04744"/>
    <w:rPr>
      <w:i/>
      <w:iCs/>
    </w:rPr>
  </w:style>
  <w:style w:type="paragraph" w:styleId="Ingetavstnd">
    <w:name w:val="No Spacing"/>
    <w:uiPriority w:val="1"/>
    <w:rsid w:val="00C04744"/>
    <w:pPr>
      <w:widowControl w:val="0"/>
      <w:suppressAutoHyphens/>
    </w:pPr>
  </w:style>
  <w:style w:type="paragraph" w:customStyle="1" w:styleId="mnesrubrik">
    <w:name w:val="Ämnesrubrik"/>
    <w:basedOn w:val="Normal"/>
    <w:uiPriority w:val="99"/>
    <w:rsid w:val="006B226A"/>
    <w:pPr>
      <w:suppressAutoHyphens w:val="0"/>
      <w:autoSpaceDE w:val="0"/>
      <w:autoSpaceDN w:val="0"/>
      <w:adjustRightInd w:val="0"/>
      <w:spacing w:line="500" w:lineRule="atLeast"/>
      <w:textAlignment w:val="center"/>
    </w:pPr>
    <w:rPr>
      <w:rFonts w:cs="DINPro"/>
      <w:color w:val="000000"/>
      <w:spacing w:val="-7"/>
      <w:kern w:val="0"/>
      <w:sz w:val="36"/>
      <w:szCs w:val="36"/>
      <w:u w:color="FFD8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usikverke">
  <a:themeElements>
    <a:clrScheme name="Musikverket">
      <a:dk1>
        <a:sysClr val="windowText" lastClr="000000"/>
      </a:dk1>
      <a:lt1>
        <a:sysClr val="window" lastClr="FFFFFF"/>
      </a:lt1>
      <a:dk2>
        <a:srgbClr val="9C9E9F"/>
      </a:dk2>
      <a:lt2>
        <a:srgbClr val="D2D3D2"/>
      </a:lt2>
      <a:accent1>
        <a:srgbClr val="FFDD00"/>
      </a:accent1>
      <a:accent2>
        <a:srgbClr val="009EE0"/>
      </a:accent2>
      <a:accent3>
        <a:srgbClr val="2F9836"/>
      </a:accent3>
      <a:accent4>
        <a:srgbClr val="9C9E9F"/>
      </a:accent4>
      <a:accent5>
        <a:srgbClr val="D2D3D2"/>
      </a:accent5>
      <a:accent6>
        <a:srgbClr val="3C3D3C"/>
      </a:accent6>
      <a:hlink>
        <a:srgbClr val="FFDD00"/>
      </a:hlink>
      <a:folHlink>
        <a:srgbClr val="FFDD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OK xmlns="http://iipax.com/template-injector/ADOK">
  <StdDocRoot>
    <authority>
      <authority_name/>
      <authority_postal_address>Box 16326</authority_postal_address>
      <authority_visitor_adress>Torsgatan 21</authority_visitor_adress>
      <authority_postal_code>103 26</authority_postal_code>
      <authority_postal>Stockholm</authority_postal>
      <authority_switchboard>08-51955400</authority_switchboard>
      <authority_faxnumber>08-51955465</authority_faxnumber>
      <authority_webadress>http://www.musikverk.se/</authority_webadress>
      <authority_logo>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</authority_logo>
    </authority>
    <administrator>
      <current_case_caseId>&lt;Diarienummer&gt;</current_case_caseId>
      <current_case_casedescription>testar</current_case_casedescription>
      <current_user_fullname/>
      <current_user_phonenr/>
      <current_user_mail/>
    </administrator>
    <maincontact>
      <std_kontakt_person>Förnamn Efternamn</std_kontakt_person>
    </maincontact>
    <datum>
      <current_date>&lt;Datum&gt;</current_date>
    </datum>
  </StdDocRoot>
</ADOK>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0329C9F-D255-40B9-8333-3340FFD9F1FA}">
  <ds:schemaRefs>
    <ds:schemaRef ds:uri="http://iipax.com/template-injector/ADOK"/>
  </ds:schemaRefs>
</ds:datastoreItem>
</file>

<file path=customXml/itemProps2.xml><?xml version="1.0" encoding="utf-8"?>
<ds:datastoreItem xmlns:ds="http://schemas.openxmlformats.org/officeDocument/2006/customXml" ds:itemID="{D8DFF431-8CBD-4605-8541-982EB3F2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3307</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Dokumentnamn</vt:lpstr>
      <vt:lpstr>Dokumentnamn</vt:lpstr>
    </vt:vector>
  </TitlesOfParts>
  <Company>Microsoft</Company>
  <LinksUpToDate>false</LinksUpToDate>
  <CharactersWithSpaces>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Dokumentnamn</dc:title>
  <dc:creator>Anna Pettersson</dc:creator>
  <cp:keywords>Musikverket;Dokumentmall;externt bruk</cp:keywords>
  <cp:lastModifiedBy>ubexp-a2</cp:lastModifiedBy>
  <cp:revision>2</cp:revision>
  <cp:lastPrinted>2019-10-09T12:22:00Z</cp:lastPrinted>
  <dcterms:created xsi:type="dcterms:W3CDTF">2019-10-24T14:22:00Z</dcterms:created>
  <dcterms:modified xsi:type="dcterms:W3CDTF">2019-10-24T14:22:00Z</dcterms:modified>
</cp:coreProperties>
</file>